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2026年4月1日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文明殡葬新风尚 移风易俗入人心</w:t>
      </w:r>
    </w:p>
    <w:p w14:paraId="05D05FD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为铸牢中华民族共同体意识，深入推进移风易俗，规范殡葬行为，弘扬文明节俭、绿色生态的殡葬新风，2026年4月1日，希望新城社区</w:t>
      </w: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开展“文明殡葬新风尚 移风易俗入人心”宣传活动</w:t>
      </w:r>
      <w:bookmarkEnd w:id="0"/>
      <w:r>
        <w:rPr>
          <w:rFonts w:hint="eastAsia" w:ascii="仿宋" w:hAnsi="仿宋" w:eastAsia="仿宋" w:cs="仿宋"/>
          <w:sz w:val="32"/>
          <w:szCs w:val="32"/>
        </w:rPr>
        <w:t>，切实引导辖区群众树立科学文明的殡葬观。</w:t>
      </w:r>
    </w:p>
    <w:p w14:paraId="700A031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现场，志愿者通过发放宣传折页、现场答疑等形式，向居民详细解读《殡葬管理条例》核心要点，重点讲解公益殡葬服务、殡葬设施管理、生态安葬等相关规定，结合案例说明大操大办、散埋乱葬等陋习的危害，向居民倡导厚养薄葬、丧事简办，推广鲜花祭扫、网络祭扫等文明祭扫方式，呼吁大家摒弃封建迷信，节约殡葬用地，共同守护生态环境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此次宣传活动，有效普及了殡葬管理相关法规政策，引导了群众转变传统殡葬观念、树立文明新风。下一步，希望新城社区将常态化开展文明殡葬科普活动，不断巩固移风易俗成果，为基层精神文明建设提质增效贡献更大力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2026年4月1日</w:t>
      </w:r>
    </w:p>
    <w:p w14:paraId="4F477A0F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" name="图片 1" descr="fd78ec05a5558aa2e3b3bb529a821a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d78ec05a5558aa2e3b3bb529a821aa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BA19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2" name="图片 2" descr="fc83981b7b724a734f933c7c23d93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c83981b7b724a734f933c7c23d934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0188F6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2E53A1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F7B6FB2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7BE70C4"/>
    <w:rsid w:val="0B4378F0"/>
    <w:rsid w:val="0B8F28D9"/>
    <w:rsid w:val="0CBB6DF3"/>
    <w:rsid w:val="1089474E"/>
    <w:rsid w:val="10AD127A"/>
    <w:rsid w:val="13F44C4B"/>
    <w:rsid w:val="191775ED"/>
    <w:rsid w:val="19FB2D5A"/>
    <w:rsid w:val="1B4C1150"/>
    <w:rsid w:val="1B8371BB"/>
    <w:rsid w:val="1EB15BB6"/>
    <w:rsid w:val="202A4D9F"/>
    <w:rsid w:val="207812B9"/>
    <w:rsid w:val="2105059F"/>
    <w:rsid w:val="22A1155F"/>
    <w:rsid w:val="233513E8"/>
    <w:rsid w:val="2343505C"/>
    <w:rsid w:val="24207698"/>
    <w:rsid w:val="252A68FA"/>
    <w:rsid w:val="27CB6636"/>
    <w:rsid w:val="285F7335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DA6EFF"/>
    <w:rsid w:val="32903701"/>
    <w:rsid w:val="337545EC"/>
    <w:rsid w:val="34EA7F41"/>
    <w:rsid w:val="3518766E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BF947AC"/>
    <w:rsid w:val="4D7A4E32"/>
    <w:rsid w:val="515505E8"/>
    <w:rsid w:val="55BA1911"/>
    <w:rsid w:val="563F3E8D"/>
    <w:rsid w:val="56773896"/>
    <w:rsid w:val="574F7976"/>
    <w:rsid w:val="59601058"/>
    <w:rsid w:val="5AB32E87"/>
    <w:rsid w:val="5B3D2EAC"/>
    <w:rsid w:val="5CD60B5E"/>
    <w:rsid w:val="5D2F3316"/>
    <w:rsid w:val="5E190CDE"/>
    <w:rsid w:val="5E8E6E2E"/>
    <w:rsid w:val="5EFE07E1"/>
    <w:rsid w:val="629A6696"/>
    <w:rsid w:val="637359BF"/>
    <w:rsid w:val="637970C3"/>
    <w:rsid w:val="64A20D98"/>
    <w:rsid w:val="656C3DE9"/>
    <w:rsid w:val="65A610A9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43265A"/>
    <w:rsid w:val="79156236"/>
    <w:rsid w:val="7A260929"/>
    <w:rsid w:val="7B5B160C"/>
    <w:rsid w:val="7E054EEF"/>
    <w:rsid w:val="7E277E5D"/>
    <w:rsid w:val="7E71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482</Words>
  <Characters>491</Characters>
  <Lines>0</Lines>
  <Paragraphs>0</Paragraphs>
  <TotalTime>1</TotalTime>
  <ScaleCrop>false</ScaleCrop>
  <LinksUpToDate>false</LinksUpToDate>
  <CharactersWithSpaces>537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dcterms:modified xsi:type="dcterms:W3CDTF">2026-04-07T03:26:29Z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0EADC9CEC4CF4892BBF800AA00A49335_13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