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092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kern w:val="2"/>
          <w:sz w:val="44"/>
          <w:szCs w:val="44"/>
          <w:lang w:val="en-US" w:eastAsia="zh-CN" w:bidi="ar-SA"/>
        </w:rPr>
        <w:t>学习习近平总书记重要讲话精神</w:t>
      </w:r>
    </w:p>
    <w:p w14:paraId="4F299171">
      <w:pPr>
        <w:ind w:firstLine="4400" w:firstLineChars="10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——主题党日活动</w:t>
      </w:r>
    </w:p>
    <w:p w14:paraId="33032C7D">
      <w:pPr>
        <w:keepNext w:val="0"/>
        <w:keepLines w:val="0"/>
        <w:widowControl/>
        <w:suppressLineNumbers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sz w:val="32"/>
          <w:szCs w:val="32"/>
          <w:lang w:val="en-US" w:eastAsia="zh-CN"/>
        </w:rPr>
        <w:t>2026年4月10日，老区社区党支部联合市交通运输综合行政执法支队党支部</w:t>
      </w:r>
      <w:r>
        <w:rPr>
          <w:rFonts w:hint="eastAsia" w:ascii="方正仿宋简体" w:hAnsi="方正仿宋简体" w:eastAsia="方正仿宋简体" w:cs="方正仿宋简体"/>
          <w:kern w:val="2"/>
          <w:sz w:val="32"/>
          <w:szCs w:val="32"/>
          <w:lang w:val="en-US" w:eastAsia="zh-CN" w:bidi="ar-SA"/>
        </w:rPr>
        <w:t>开展“学习习近平总书记重要讲话精神”主题党日活动。</w:t>
      </w:r>
    </w:p>
    <w:p w14:paraId="73AE61EC">
      <w:pPr>
        <w:bidi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6"/>
          <w:szCs w:val="36"/>
          <w:lang w:val="en-US" w:eastAsia="zh-CN"/>
        </w:rPr>
        <w:t xml:space="preserve">   </w:t>
      </w:r>
      <w:r>
        <w:rPr>
          <w:rFonts w:hint="eastAsia" w:ascii="方正仿宋简体" w:hAnsi="方正仿宋简体" w:eastAsia="方正仿宋简体" w:cs="方正仿宋简体"/>
          <w:sz w:val="32"/>
          <w:szCs w:val="32"/>
          <w:lang w:val="en-US" w:eastAsia="zh-CN"/>
        </w:rPr>
        <w:t>观看习近平总书记在学习贯彻党的二十届四中全会精神专题研讨班开班式上发表的重要讲话。主要围绕全面、深刻、准确领会把握党的二十届四中全会精神，为“十五五”时期经济社会发展、推进中国式现代化定向领航，牢固树立和践行正确政绩观，坚持实干担当，持续加强理论学习、发扬斗争精神、纵深推进全面从严治党，为落实全会各项部署提供坚强政治和组织保障。</w:t>
      </w:r>
      <w:bookmarkStart w:id="0" w:name="_GoBack"/>
      <w:bookmarkEnd w:id="0"/>
    </w:p>
    <w:p w14:paraId="6DCBB44F">
      <w:pPr>
        <w:bidi w:val="0"/>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sz w:val="36"/>
          <w:szCs w:val="36"/>
          <w:lang w:val="en-US" w:eastAsia="zh-CN"/>
        </w:rPr>
        <w:t xml:space="preserve">  </w:t>
      </w:r>
      <w:r>
        <w:rPr>
          <w:rFonts w:hint="eastAsia" w:ascii="方正仿宋简体" w:hAnsi="方正仿宋简体" w:eastAsia="方正仿宋简体" w:cs="方正仿宋简体"/>
          <w:b w:val="0"/>
          <w:bCs w:val="0"/>
          <w:sz w:val="32"/>
          <w:szCs w:val="32"/>
          <w:vertAlign w:val="baseline"/>
          <w:lang w:val="en-US" w:eastAsia="zh-CN"/>
        </w:rPr>
        <w:drawing>
          <wp:inline distT="0" distB="0" distL="114300" distR="114300">
            <wp:extent cx="4658995" cy="3493770"/>
            <wp:effectExtent l="0" t="0" r="4445" b="11430"/>
            <wp:docPr id="2" name="图片 2" descr="d1daac38c9ca125ef62ac2e789bf4d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daac38c9ca125ef62ac2e789bf4d9a"/>
                    <pic:cNvPicPr>
                      <a:picLocks noChangeAspect="1"/>
                    </pic:cNvPicPr>
                  </pic:nvPicPr>
                  <pic:blipFill>
                    <a:blip r:embed="rId4"/>
                    <a:stretch>
                      <a:fillRect/>
                    </a:stretch>
                  </pic:blipFill>
                  <pic:spPr>
                    <a:xfrm>
                      <a:off x="0" y="0"/>
                      <a:ext cx="4658995" cy="34937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WEwZTk3MzgyZGRmZjI2YzJhMjAzZmU3YjY4MzMifQ=="/>
  </w:docVars>
  <w:rsids>
    <w:rsidRoot w:val="6A217E2E"/>
    <w:rsid w:val="01AC3A93"/>
    <w:rsid w:val="03EF6C4A"/>
    <w:rsid w:val="0490144A"/>
    <w:rsid w:val="05FD2BCB"/>
    <w:rsid w:val="061924BA"/>
    <w:rsid w:val="067A2825"/>
    <w:rsid w:val="08403B09"/>
    <w:rsid w:val="086D388E"/>
    <w:rsid w:val="092B7994"/>
    <w:rsid w:val="0A1E12A6"/>
    <w:rsid w:val="0AEB774F"/>
    <w:rsid w:val="0B1D50BA"/>
    <w:rsid w:val="0F4251E4"/>
    <w:rsid w:val="106E495C"/>
    <w:rsid w:val="10FE1242"/>
    <w:rsid w:val="134501A5"/>
    <w:rsid w:val="144737EF"/>
    <w:rsid w:val="16293FB0"/>
    <w:rsid w:val="177C447B"/>
    <w:rsid w:val="18E83250"/>
    <w:rsid w:val="190E5752"/>
    <w:rsid w:val="1AB31597"/>
    <w:rsid w:val="20A62728"/>
    <w:rsid w:val="22B77990"/>
    <w:rsid w:val="25162E4E"/>
    <w:rsid w:val="258444AF"/>
    <w:rsid w:val="2725006F"/>
    <w:rsid w:val="2B571E6D"/>
    <w:rsid w:val="2C0559CB"/>
    <w:rsid w:val="2EA414CB"/>
    <w:rsid w:val="301601A6"/>
    <w:rsid w:val="32C64004"/>
    <w:rsid w:val="33DC34B5"/>
    <w:rsid w:val="34CA77B1"/>
    <w:rsid w:val="362C0724"/>
    <w:rsid w:val="3B1D4ADF"/>
    <w:rsid w:val="3F6051B0"/>
    <w:rsid w:val="418102FE"/>
    <w:rsid w:val="45E14C2F"/>
    <w:rsid w:val="46D06BE2"/>
    <w:rsid w:val="4780780A"/>
    <w:rsid w:val="49261002"/>
    <w:rsid w:val="4D9C5D37"/>
    <w:rsid w:val="5AA4447D"/>
    <w:rsid w:val="5CC00B23"/>
    <w:rsid w:val="5DA72803"/>
    <w:rsid w:val="5FC10F87"/>
    <w:rsid w:val="619F10EC"/>
    <w:rsid w:val="62F15D85"/>
    <w:rsid w:val="64F6103C"/>
    <w:rsid w:val="6A217E2E"/>
    <w:rsid w:val="6D1943BC"/>
    <w:rsid w:val="6D6922F3"/>
    <w:rsid w:val="6DB30807"/>
    <w:rsid w:val="6F571666"/>
    <w:rsid w:val="70A46B2D"/>
    <w:rsid w:val="74A85F70"/>
    <w:rsid w:val="788B0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172</Characters>
  <Lines>0</Lines>
  <Paragraphs>0</Paragraphs>
  <TotalTime>20</TotalTime>
  <ScaleCrop>false</ScaleCrop>
  <LinksUpToDate>false</LinksUpToDate>
  <CharactersWithSpaces>249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2023-05-23T01:33:00Z</dcterms:created>
  <dc:creator>TLF</dc:creator>
  <cp:lastModifiedBy>এ᭄ꦿ不离࿐</cp:lastModifiedBy>
  <cp:lastPrinted>2025-10-27T00:43:00Z</cp:lastPrinted>
  <dcterms:modified xsi:type="dcterms:W3CDTF">2026-04-24T01:41:02Z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474DE29539BD49B9911ED3CD3DA70DC4_11</vt:lpwstr>
  </property>
  <property fmtid="{D5CDD505-2E9C-101B-9397-08002B2CF9AE}" pid="4" name="KSOTemplateDocerSaveRecord">
    <vt:lpwstr>eyJoZGlkIjoiMjAxZWEwZTk3MzgyZGRmZjI2YzJhMjAzZmU3YjY4MzMiLCJ1c2VySWQiOiIxMDY5ODUzOTk0In0=</vt:lpwstr>
  </property>
</Properties>
</file>