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E3BD">
      <w:pPr>
        <w:pStyle w:val="2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2026年希望社区</w:t>
      </w:r>
      <w:r>
        <w:rPr>
          <w:rFonts w:hint="default"/>
          <w:lang w:val="en-US" w:eastAsia="zh-CN"/>
        </w:rPr>
        <w:t>爱国卫生工作计划</w:t>
      </w:r>
    </w:p>
    <w:p w14:paraId="5F4B1A6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Times New Roman" w:hAnsi="Times New Roman" w:eastAsia="方正黑体简体" w:cstheme="minorBidi"/>
          <w:kern w:val="44"/>
          <w:sz w:val="32"/>
          <w:szCs w:val="44"/>
          <w:u w:val="none"/>
          <w:lang w:val="en-US" w:eastAsia="zh-CN" w:bidi="ar-SA"/>
        </w:rPr>
        <w:t>一、指导思想</w:t>
      </w:r>
    </w:p>
    <w:p w14:paraId="5F324984">
      <w:pPr>
        <w:rPr>
          <w:rFonts w:hint="default"/>
          <w:lang w:val="en-US" w:eastAsia="zh-CN"/>
        </w:rPr>
      </w:pPr>
      <w:r>
        <w:rPr>
          <w:rFonts w:hint="eastAsia"/>
        </w:rPr>
        <w:t>以全面提升社区环境卫生质量为目标，以爱国卫生运动为重要抓手，深入贯彻健康中国战略，广泛动员社区居民参与，不断改善社区人居环境，提高居民健康素养，推动社区爱国卫生工作向更高水平发展。</w:t>
      </w:r>
    </w:p>
    <w:p w14:paraId="1F1AF32B">
      <w:pPr>
        <w:pStyle w:val="3"/>
        <w:numPr>
          <w:ilvl w:val="0"/>
          <w:numId w:val="0"/>
        </w:numPr>
        <w:bidi w:val="0"/>
        <w:ind w:leftChars="20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工作目标</w:t>
      </w:r>
    </w:p>
    <w:p w14:paraId="2E2D10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高居民健康素养、改善环境卫生状况为目标，全面推进爱国卫生工作的深入开展，通过加强环境卫生整治、开展健康教育与健康促进、有效进行病媒生物防制、广泛宣传爱卫知识以及积极创建无烟环境等工作，营造健康、和谐、整洁的社区环境。</w:t>
      </w:r>
    </w:p>
    <w:p w14:paraId="7FAF9FD0">
      <w:pPr>
        <w:pStyle w:val="3"/>
        <w:numPr>
          <w:ilvl w:val="0"/>
          <w:numId w:val="0"/>
        </w:numPr>
        <w:bidi w:val="0"/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具体工作计划</w:t>
      </w:r>
    </w:p>
    <w:p w14:paraId="23651BEC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环境卫生工作</w:t>
      </w:r>
    </w:p>
    <w:p w14:paraId="7EEE14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（1）要划分环境卫生责任区，明确责任人员，做到环境卫生工作全覆盖。</w:t>
      </w:r>
    </w:p>
    <w:p w14:paraId="0A1671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（2）每月至少组织一次大规模的环境卫生大扫除活动，发动居民、志愿者等参与，重点清理</w:t>
      </w:r>
      <w:r>
        <w:rPr>
          <w:rFonts w:hint="eastAsia"/>
          <w:lang w:val="en-US" w:eastAsia="zh-CN"/>
        </w:rPr>
        <w:t>辖</w:t>
      </w:r>
      <w:r>
        <w:rPr>
          <w:rFonts w:hint="default"/>
          <w:lang w:val="en-US" w:eastAsia="zh-CN"/>
        </w:rPr>
        <w:t>区内的卫生死角、杂物堆积等问题。</w:t>
      </w:r>
    </w:p>
    <w:p w14:paraId="37F5B3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（3）加强对</w:t>
      </w:r>
      <w:r>
        <w:rPr>
          <w:rFonts w:hint="eastAsia"/>
          <w:lang w:val="en-US" w:eastAsia="zh-CN"/>
        </w:rPr>
        <w:t>小区</w:t>
      </w:r>
      <w:r>
        <w:rPr>
          <w:rFonts w:hint="default"/>
          <w:lang w:val="en-US" w:eastAsia="zh-CN"/>
        </w:rPr>
        <w:t>内物业环境卫生管理的监督，要求物业定期对小区内的公共区域进行清扫、消毒，保持环境整洁。</w:t>
      </w:r>
    </w:p>
    <w:p w14:paraId="215D0DF6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健康教育与健康促进工作</w:t>
      </w:r>
    </w:p>
    <w:p w14:paraId="56BB8C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（1）社区每</w:t>
      </w:r>
      <w:r>
        <w:rPr>
          <w:rFonts w:hint="eastAsia"/>
          <w:lang w:val="en-US" w:eastAsia="zh-CN"/>
        </w:rPr>
        <w:t>两个月</w:t>
      </w:r>
      <w:r>
        <w:rPr>
          <w:rFonts w:hint="default"/>
          <w:lang w:val="en-US" w:eastAsia="zh-CN"/>
        </w:rPr>
        <w:t>更新一次健康</w:t>
      </w:r>
      <w:r>
        <w:rPr>
          <w:rFonts w:hint="eastAsia"/>
          <w:lang w:val="en-US" w:eastAsia="zh-CN"/>
        </w:rPr>
        <w:t>教育</w:t>
      </w:r>
      <w:r>
        <w:rPr>
          <w:rFonts w:hint="default"/>
          <w:lang w:val="en-US" w:eastAsia="zh-CN"/>
        </w:rPr>
        <w:t>宣传栏内容，内容包括传染病防治、心理健康、合理膳食等。</w:t>
      </w:r>
    </w:p>
    <w:p w14:paraId="79FA6A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（2）定期在社区内开展健康知识小课堂，以通俗易懂的方式向居民传播健康知识。</w:t>
      </w:r>
    </w:p>
    <w:p w14:paraId="2B4A03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（3）利用</w:t>
      </w:r>
      <w:r>
        <w:rPr>
          <w:rFonts w:hint="eastAsia"/>
          <w:lang w:val="en-US" w:eastAsia="zh-CN"/>
        </w:rPr>
        <w:t>公众号</w:t>
      </w:r>
      <w:r>
        <w:rPr>
          <w:rFonts w:hint="default"/>
          <w:lang w:val="en-US" w:eastAsia="zh-CN"/>
        </w:rPr>
        <w:t>、微信群等平台，定期推送健康知识，提高居民健康素养。</w:t>
      </w:r>
    </w:p>
    <w:p w14:paraId="60565C5E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病媒生物防制工作</w:t>
      </w:r>
    </w:p>
    <w:p w14:paraId="5DC07A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（1）要积极配合街道的病媒生物消杀工作，提前通知居民做好相关准备工作，如清理室内外杂物、密封食物等。</w:t>
      </w:r>
    </w:p>
    <w:p w14:paraId="18B227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</w:t>
      </w:r>
      <w:r>
        <w:rPr>
          <w:rFonts w:hint="eastAsia"/>
          <w:lang w:val="en-US" w:eastAsia="zh-CN"/>
        </w:rPr>
        <w:t>各小区</w:t>
      </w:r>
      <w:r>
        <w:rPr>
          <w:rFonts w:hint="default"/>
          <w:lang w:val="en-US" w:eastAsia="zh-CN"/>
        </w:rPr>
        <w:t>内设置毒饵站，定期投放鼠药，并做好标识和安全防范措施，防止人畜误食。</w:t>
      </w:r>
    </w:p>
    <w:p w14:paraId="42AC96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（3）动员居民做好家庭内的病媒生物防制工作，如安装纱窗、使用蚊帐等，从源头上控制病媒生物滋生。</w:t>
      </w:r>
    </w:p>
    <w:p w14:paraId="35A51148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爱卫知识宣传工作</w:t>
      </w:r>
    </w:p>
    <w:p w14:paraId="43751D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（1）在社区内设置爱卫知识宣传展板，定期更新内容，宣传爱卫工作成果和健康生活理念。</w:t>
      </w:r>
    </w:p>
    <w:p w14:paraId="196CA4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（2）组织社区居民开展爱卫知识竞赛、演讲比赛等活动，激发居民学习爱卫知识的积极性。</w:t>
      </w:r>
    </w:p>
    <w:p w14:paraId="3AFB6F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（3）鼓励社区居民创作爱卫主题的文艺作品，如歌曲、小品等，并进行展演，以群众喜闻乐见的方式传播爱卫知识。</w:t>
      </w:r>
    </w:p>
    <w:p w14:paraId="21CE2116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  <w:r>
        <w:rPr>
          <w:rFonts w:hint="default"/>
          <w:lang w:val="en-US" w:eastAsia="zh-CN"/>
        </w:rPr>
        <w:t>烟环境创建工作</w:t>
      </w:r>
    </w:p>
    <w:p w14:paraId="485481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（1）在社区服务中心、文化活动中心等场所全面禁烟，配备控烟劝导员，对吸烟人员进行劝阻。</w:t>
      </w:r>
    </w:p>
    <w:p w14:paraId="4A7909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（2）向社区居民宣传吸烟的危害，倡导健康的生活方式，鼓励居民戒烟。</w:t>
      </w:r>
    </w:p>
    <w:p w14:paraId="07D6EC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（3）组织社区内的青少年开展“拒吸第一支烟”签名活动，提高青少年对吸烟危害的认识。</w:t>
      </w:r>
    </w:p>
    <w:p w14:paraId="346498EB">
      <w:pPr>
        <w:rPr>
          <w:rFonts w:hint="default"/>
          <w:lang w:val="en-US" w:eastAsia="zh-CN"/>
        </w:rPr>
      </w:pPr>
    </w:p>
    <w:p w14:paraId="1DC00A58">
      <w:pPr>
        <w:rPr>
          <w:rFonts w:hint="default"/>
          <w:lang w:val="en-US" w:eastAsia="zh-CN"/>
        </w:rPr>
      </w:pPr>
    </w:p>
    <w:p w14:paraId="50A86BDF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希望新城社区</w:t>
      </w:r>
    </w:p>
    <w:p w14:paraId="0B1E8F28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2026年2月25日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5449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1F1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1F1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301F1"/>
    <w:multiLevelType w:val="singleLevel"/>
    <w:tmpl w:val="08D301F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38FBA6B"/>
    <w:multiLevelType w:val="singleLevel"/>
    <w:tmpl w:val="338FBA6B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F73B424"/>
    <w:multiLevelType w:val="singleLevel"/>
    <w:tmpl w:val="4F73B424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7AA2"/>
    <w:rsid w:val="018F6F93"/>
    <w:rsid w:val="09E57255"/>
    <w:rsid w:val="0D8A08AB"/>
    <w:rsid w:val="1B627AA2"/>
    <w:rsid w:val="1E176D35"/>
    <w:rsid w:val="203E7B64"/>
    <w:rsid w:val="2536006A"/>
    <w:rsid w:val="28760EC1"/>
    <w:rsid w:val="2E9F7FA2"/>
    <w:rsid w:val="33E748FF"/>
    <w:rsid w:val="36D6690A"/>
    <w:rsid w:val="3B2C5546"/>
    <w:rsid w:val="3BA15DCF"/>
    <w:rsid w:val="3DB4095D"/>
    <w:rsid w:val="3E5530FE"/>
    <w:rsid w:val="41A872D6"/>
    <w:rsid w:val="43FF202A"/>
    <w:rsid w:val="451748F1"/>
    <w:rsid w:val="486D6F9D"/>
    <w:rsid w:val="51C41DD4"/>
    <w:rsid w:val="56C93BFB"/>
    <w:rsid w:val="5919648E"/>
    <w:rsid w:val="5AE26D53"/>
    <w:rsid w:val="6A1F6BD7"/>
    <w:rsid w:val="6B3C0292"/>
    <w:rsid w:val="6EAF0784"/>
    <w:rsid w:val="72E90E23"/>
    <w:rsid w:val="74791970"/>
    <w:rsid w:val="787473BF"/>
    <w:rsid w:val="7A19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420" w:firstLineChars="200"/>
      <w:jc w:val="both"/>
    </w:pPr>
    <w:rPr>
      <w:rFonts w:ascii="Times New Roman" w:hAnsi="Times New Roman" w:eastAsia="方正仿宋简体" w:cstheme="minorBidi"/>
      <w:kern w:val="44"/>
      <w:sz w:val="32"/>
      <w:szCs w:val="44"/>
      <w:u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ind w:firstLine="0" w:firstLineChars="0"/>
      <w:jc w:val="center"/>
      <w:outlineLvl w:val="0"/>
    </w:pPr>
    <w:rPr>
      <w:rFonts w:eastAsia="方正小标宋简体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13" w:lineRule="auto"/>
      <w:outlineLvl w:val="1"/>
    </w:pPr>
    <w:rPr>
      <w:rFonts w:ascii="Times New Roman" w:hAnsi="Times New Roman" w:eastAsia="方正黑体简体"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413" w:lineRule="auto"/>
      <w:outlineLvl w:val="2"/>
    </w:pPr>
    <w:rPr>
      <w:rFonts w:eastAsia="方正楷体简体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372" w:lineRule="auto"/>
      <w:ind w:left="0"/>
      <w:outlineLvl w:val="3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4"/>
    <w:qFormat/>
    <w:uiPriority w:val="0"/>
    <w:rPr>
      <w:rFonts w:eastAsia="方正楷体简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938</Characters>
  <Lines>0</Lines>
  <Paragraphs>0</Paragraphs>
  <TotalTime>21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2024-11-22T06:33:00Z</dcterms:created>
  <dc:creator>温温</dc:creator>
  <cp:lastModifiedBy>李树程</cp:lastModifiedBy>
  <dcterms:modified xsi:type="dcterms:W3CDTF">2026-03-09T07:47:29Z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DD7CB9C1F0744E7993A6BFDE6AD502B4_11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