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8ED3A">
      <w:pPr>
        <w:jc w:val="center"/>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lang w:val="en-US" w:eastAsia="zh-CN"/>
        </w:rPr>
        <w:t>“警民同心 共庆警察节”主题党日活动</w:t>
      </w:r>
    </w:p>
    <w:p w14:paraId="7405D039">
      <w:pPr>
        <w:ind w:firstLine="540" w:firstLineChars="200"/>
        <w:rPr>
          <w:rFonts w:ascii="微软雅黑" w:hAnsi="微软雅黑" w:eastAsia="微软雅黑" w:cs="微软雅黑"/>
          <w:i w:val="0"/>
          <w:iCs w:val="0"/>
          <w:caps w:val="0"/>
          <w:color w:val="333333"/>
          <w:spacing w:val="0"/>
          <w:sz w:val="27"/>
          <w:szCs w:val="27"/>
        </w:rPr>
      </w:pPr>
    </w:p>
    <w:p w14:paraId="6349C30F">
      <w:pPr>
        <w:ind w:firstLine="640" w:firstLineChars="200"/>
        <w:rPr>
          <w:rFonts w:hint="eastAsia" w:ascii="方正仿宋简体" w:hAnsi="方正仿宋简体" w:eastAsia="方正仿宋简体" w:cs="方正仿宋简体"/>
          <w:i w:val="0"/>
          <w:iCs w:val="0"/>
          <w:caps w:val="0"/>
          <w:color w:val="333333"/>
          <w:spacing w:val="0"/>
          <w:sz w:val="32"/>
          <w:szCs w:val="32"/>
          <w:lang w:val="en-US" w:eastAsia="zh-CN"/>
        </w:rPr>
      </w:pPr>
      <w:r>
        <w:rPr>
          <w:rFonts w:hint="eastAsia" w:ascii="方正仿宋简体" w:hAnsi="方正仿宋简体" w:eastAsia="方正仿宋简体" w:cs="方正仿宋简体"/>
          <w:i w:val="0"/>
          <w:iCs w:val="0"/>
          <w:caps w:val="0"/>
          <w:color w:val="333333"/>
          <w:spacing w:val="0"/>
          <w:sz w:val="32"/>
          <w:szCs w:val="32"/>
          <w:lang w:val="en-US" w:eastAsia="zh-CN"/>
        </w:rPr>
        <w:t>为进一步搭建警民连心桥，拉近警民之间距离，让辖区群众进一步了解、关注警察群体，向人民警察致敬！</w:t>
      </w:r>
      <w:r>
        <w:rPr>
          <w:rFonts w:hint="default" w:ascii="Times New Roman" w:hAnsi="Times New Roman" w:eastAsia="方正仿宋简体" w:cs="Times New Roman"/>
          <w:i w:val="0"/>
          <w:iCs w:val="0"/>
          <w:caps w:val="0"/>
          <w:color w:val="333333"/>
          <w:spacing w:val="0"/>
          <w:sz w:val="32"/>
          <w:szCs w:val="32"/>
          <w:lang w:val="en-US" w:eastAsia="zh-CN"/>
        </w:rPr>
        <w:t>1</w:t>
      </w:r>
      <w:r>
        <w:rPr>
          <w:rFonts w:hint="eastAsia" w:ascii="方正仿宋简体" w:hAnsi="方正仿宋简体" w:eastAsia="方正仿宋简体" w:cs="方正仿宋简体"/>
          <w:i w:val="0"/>
          <w:iCs w:val="0"/>
          <w:caps w:val="0"/>
          <w:color w:val="333333"/>
          <w:spacing w:val="0"/>
          <w:sz w:val="32"/>
          <w:szCs w:val="32"/>
          <w:lang w:val="en-US" w:eastAsia="zh-CN"/>
        </w:rPr>
        <w:t>月</w:t>
      </w:r>
      <w:r>
        <w:rPr>
          <w:rFonts w:hint="default" w:ascii="Times New Roman" w:hAnsi="Times New Roman" w:eastAsia="方正仿宋简体" w:cs="Times New Roman"/>
          <w:i w:val="0"/>
          <w:iCs w:val="0"/>
          <w:caps w:val="0"/>
          <w:color w:val="333333"/>
          <w:spacing w:val="0"/>
          <w:sz w:val="32"/>
          <w:szCs w:val="32"/>
          <w:lang w:val="en-US" w:eastAsia="zh-CN"/>
        </w:rPr>
        <w:t>4</w:t>
      </w:r>
      <w:r>
        <w:rPr>
          <w:rFonts w:hint="eastAsia" w:ascii="方正仿宋简体" w:hAnsi="方正仿宋简体" w:eastAsia="方正仿宋简体" w:cs="方正仿宋简体"/>
          <w:i w:val="0"/>
          <w:iCs w:val="0"/>
          <w:caps w:val="0"/>
          <w:color w:val="333333"/>
          <w:spacing w:val="0"/>
          <w:sz w:val="32"/>
          <w:szCs w:val="32"/>
          <w:lang w:val="en-US" w:eastAsia="zh-CN"/>
        </w:rPr>
        <w:t>日，在第</w:t>
      </w:r>
      <w:r>
        <w:rPr>
          <w:rFonts w:hint="default" w:ascii="Times New Roman" w:hAnsi="Times New Roman" w:eastAsia="方正仿宋简体" w:cs="Times New Roman"/>
          <w:i w:val="0"/>
          <w:iCs w:val="0"/>
          <w:caps w:val="0"/>
          <w:color w:val="333333"/>
          <w:spacing w:val="0"/>
          <w:sz w:val="32"/>
          <w:szCs w:val="32"/>
          <w:lang w:val="en-US" w:eastAsia="zh-CN"/>
        </w:rPr>
        <w:t>6</w:t>
      </w:r>
      <w:r>
        <w:rPr>
          <w:rFonts w:hint="eastAsia" w:ascii="方正仿宋简体" w:hAnsi="方正仿宋简体" w:eastAsia="方正仿宋简体" w:cs="方正仿宋简体"/>
          <w:i w:val="0"/>
          <w:iCs w:val="0"/>
          <w:caps w:val="0"/>
          <w:color w:val="333333"/>
          <w:spacing w:val="0"/>
          <w:sz w:val="32"/>
          <w:szCs w:val="32"/>
          <w:lang w:val="en-US" w:eastAsia="zh-CN"/>
        </w:rPr>
        <w:t>个“中国人民警察节”即将到来之际，京汉新城社区党委联合开发区新城第一派出所共同开展“警民同心，共庆警察节”主题党日活动。</w:t>
      </w:r>
    </w:p>
    <w:p w14:paraId="40FA71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i w:val="0"/>
          <w:iCs w:val="0"/>
          <w:caps w:val="0"/>
          <w:color w:val="333333"/>
          <w:spacing w:val="0"/>
          <w:sz w:val="32"/>
          <w:szCs w:val="32"/>
          <w:lang w:val="en-US" w:eastAsia="zh-CN"/>
        </w:rPr>
      </w:pPr>
      <w:r>
        <w:rPr>
          <w:rFonts w:hint="eastAsia" w:ascii="方正仿宋简体" w:hAnsi="方正仿宋简体" w:eastAsia="方正仿宋简体" w:cs="方正仿宋简体"/>
          <w:i w:val="0"/>
          <w:iCs w:val="0"/>
          <w:caps w:val="0"/>
          <w:color w:val="333333"/>
          <w:spacing w:val="0"/>
          <w:sz w:val="32"/>
          <w:szCs w:val="32"/>
          <w:lang w:val="en-US" w:eastAsia="zh-CN"/>
        </w:rPr>
        <w:t>活动现场，新城第一派出所的民警向居民详细介绍了当前常见的电信网络诈骗手段，如冒充客服退款、虚假投资理财、刷单返利等。针对老年人等易受骗群体，民警结合真实案例，用通俗易懂的语言拆解诈骗分子的套路，提醒大家凡是涉及“转账汇款”“索要验证码”的情况，务必多核实、多警惕，坚决做到“不轻信、不透露、不转账”。同时还向居民普及了银行卡安全使用、个人信息保护、合理理财等知识。随后，设置了脑洞问答环节，将反诈知识融入到有奖知识问答中，极大调动了居民的参与热情。最后开展了“警民同心”互动游戏环节。民警和居民分为若干小组，开展“一个比划一个猜”，将和警察职业、警务工具、工作内容相关的词语做成词单，民警表演，居民竞猜，在欢声笑语、脑洞大开中拉近了警民距离。</w:t>
      </w:r>
    </w:p>
    <w:p w14:paraId="61CA2386">
      <w:pPr>
        <w:ind w:firstLine="640" w:firstLineChars="200"/>
        <w:rPr>
          <w:rFonts w:hint="eastAsia" w:ascii="方正仿宋简体" w:hAnsi="方正仿宋简体" w:eastAsia="方正仿宋简体" w:cs="方正仿宋简体"/>
          <w:i w:val="0"/>
          <w:iCs w:val="0"/>
          <w:caps w:val="0"/>
          <w:color w:val="333333"/>
          <w:spacing w:val="0"/>
          <w:sz w:val="32"/>
          <w:szCs w:val="32"/>
          <w:lang w:val="en-US" w:eastAsia="zh-CN"/>
        </w:rPr>
      </w:pPr>
      <w:r>
        <w:rPr>
          <w:rFonts w:hint="eastAsia" w:ascii="方正仿宋简体" w:hAnsi="方正仿宋简体" w:eastAsia="方正仿宋简体" w:cs="方正仿宋简体"/>
          <w:i w:val="0"/>
          <w:iCs w:val="0"/>
          <w:caps w:val="0"/>
          <w:color w:val="333333"/>
          <w:spacing w:val="0"/>
          <w:sz w:val="32"/>
          <w:szCs w:val="32"/>
          <w:lang w:val="en-US" w:eastAsia="zh-CN"/>
        </w:rPr>
        <w:t>通过开展此次活动，居民进一步感受到因为有了民警同志的日夜坚守、无私奉献，才有更加安居乐业的幸福生活。也让警民之间的距离更近，心贴得更紧，在互动交流中警民携手，同心筑梦，共同守护我们的美好家园！</w:t>
      </w:r>
    </w:p>
    <w:p w14:paraId="7D824937">
      <w:pPr>
        <w:ind w:firstLine="640" w:firstLineChars="200"/>
        <w:jc w:val="right"/>
        <w:rPr>
          <w:rFonts w:hint="eastAsia" w:ascii="方正仿宋简体" w:hAnsi="方正仿宋简体" w:eastAsia="方正仿宋简体" w:cs="方正仿宋简体"/>
          <w:i w:val="0"/>
          <w:iCs w:val="0"/>
          <w:caps w:val="0"/>
          <w:color w:val="333333"/>
          <w:spacing w:val="0"/>
          <w:sz w:val="32"/>
          <w:szCs w:val="32"/>
          <w:lang w:val="en-US" w:eastAsia="zh-CN"/>
        </w:rPr>
      </w:pPr>
      <w:r>
        <w:rPr>
          <w:rFonts w:hint="eastAsia" w:ascii="方正仿宋简体" w:hAnsi="方正仿宋简体" w:eastAsia="方正仿宋简体" w:cs="方正仿宋简体"/>
          <w:i w:val="0"/>
          <w:iCs w:val="0"/>
          <w:caps w:val="0"/>
          <w:color w:val="333333"/>
          <w:spacing w:val="0"/>
          <w:sz w:val="32"/>
          <w:szCs w:val="32"/>
          <w:lang w:val="en-US" w:eastAsia="zh-CN"/>
        </w:rPr>
        <w:t>京汉新城社区党委</w:t>
      </w:r>
      <w:bookmarkStart w:id="0" w:name="_GoBack"/>
      <w:bookmarkEnd w:id="0"/>
    </w:p>
    <w:p w14:paraId="6B5F664D">
      <w:pPr>
        <w:ind w:firstLine="640" w:firstLineChars="200"/>
        <w:jc w:val="right"/>
        <w:rPr>
          <w:rFonts w:hint="eastAsia" w:ascii="方正仿宋简体" w:hAnsi="方正仿宋简体" w:eastAsia="方正仿宋简体" w:cs="方正仿宋简体"/>
          <w:i w:val="0"/>
          <w:iCs w:val="0"/>
          <w:caps w:val="0"/>
          <w:color w:val="333333"/>
          <w:spacing w:val="0"/>
          <w:sz w:val="32"/>
          <w:szCs w:val="32"/>
          <w:lang w:val="en-US" w:eastAsia="zh-CN"/>
        </w:rPr>
      </w:pPr>
      <w:r>
        <w:rPr>
          <w:rFonts w:hint="default" w:ascii="Times New Roman" w:hAnsi="Times New Roman" w:eastAsia="方正仿宋简体" w:cs="Times New Roman"/>
          <w:i w:val="0"/>
          <w:iCs w:val="0"/>
          <w:caps w:val="0"/>
          <w:color w:val="333333"/>
          <w:spacing w:val="0"/>
          <w:sz w:val="32"/>
          <w:szCs w:val="32"/>
          <w:lang w:val="en-US" w:eastAsia="zh-CN"/>
        </w:rPr>
        <w:t>2026</w:t>
      </w:r>
      <w:r>
        <w:rPr>
          <w:rFonts w:hint="eastAsia" w:ascii="方正仿宋简体" w:hAnsi="方正仿宋简体" w:eastAsia="方正仿宋简体" w:cs="方正仿宋简体"/>
          <w:i w:val="0"/>
          <w:iCs w:val="0"/>
          <w:caps w:val="0"/>
          <w:color w:val="333333"/>
          <w:spacing w:val="0"/>
          <w:sz w:val="32"/>
          <w:szCs w:val="32"/>
          <w:lang w:val="en-US" w:eastAsia="zh-CN"/>
        </w:rPr>
        <w:t>年</w:t>
      </w:r>
      <w:r>
        <w:rPr>
          <w:rFonts w:hint="default" w:ascii="Times New Roman" w:hAnsi="Times New Roman" w:eastAsia="方正仿宋简体" w:cs="Times New Roman"/>
          <w:i w:val="0"/>
          <w:iCs w:val="0"/>
          <w:caps w:val="0"/>
          <w:color w:val="333333"/>
          <w:spacing w:val="0"/>
          <w:sz w:val="32"/>
          <w:szCs w:val="32"/>
          <w:lang w:val="en-US" w:eastAsia="zh-CN"/>
        </w:rPr>
        <w:t>1</w:t>
      </w:r>
      <w:r>
        <w:rPr>
          <w:rFonts w:hint="eastAsia" w:ascii="方正仿宋简体" w:hAnsi="方正仿宋简体" w:eastAsia="方正仿宋简体" w:cs="方正仿宋简体"/>
          <w:i w:val="0"/>
          <w:iCs w:val="0"/>
          <w:caps w:val="0"/>
          <w:color w:val="333333"/>
          <w:spacing w:val="0"/>
          <w:sz w:val="32"/>
          <w:szCs w:val="32"/>
          <w:lang w:val="en-US" w:eastAsia="zh-CN"/>
        </w:rPr>
        <w:t>月</w:t>
      </w:r>
      <w:r>
        <w:rPr>
          <w:rFonts w:hint="default" w:ascii="Times New Roman" w:hAnsi="Times New Roman" w:eastAsia="方正仿宋简体" w:cs="Times New Roman"/>
          <w:i w:val="0"/>
          <w:iCs w:val="0"/>
          <w:caps w:val="0"/>
          <w:color w:val="333333"/>
          <w:spacing w:val="0"/>
          <w:sz w:val="32"/>
          <w:szCs w:val="32"/>
          <w:lang w:val="en-US" w:eastAsia="zh-CN"/>
        </w:rPr>
        <w:t>4</w:t>
      </w:r>
      <w:r>
        <w:rPr>
          <w:rFonts w:hint="eastAsia" w:ascii="方正仿宋简体" w:hAnsi="方正仿宋简体" w:eastAsia="方正仿宋简体" w:cs="方正仿宋简体"/>
          <w:i w:val="0"/>
          <w:iCs w:val="0"/>
          <w:caps w:val="0"/>
          <w:color w:val="333333"/>
          <w:spacing w:val="0"/>
          <w:sz w:val="32"/>
          <w:szCs w:val="32"/>
          <w:lang w:val="en-US" w:eastAsia="zh-CN"/>
        </w:rPr>
        <w:t>日</w:t>
      </w:r>
    </w:p>
    <w:p w14:paraId="573F3B2D">
      <w:pPr>
        <w:jc w:val="both"/>
        <w:rPr>
          <w:rFonts w:hint="eastAsia" w:ascii="方正仿宋简体" w:hAnsi="方正仿宋简体" w:eastAsia="方正仿宋简体" w:cs="方正仿宋简体"/>
          <w:i w:val="0"/>
          <w:iCs w:val="0"/>
          <w:caps w:val="0"/>
          <w:color w:val="333333"/>
          <w:spacing w:val="0"/>
          <w:sz w:val="32"/>
          <w:szCs w:val="32"/>
          <w:lang w:val="en-US" w:eastAsia="zh-CN"/>
        </w:rPr>
      </w:pPr>
      <w:r>
        <w:rPr>
          <w:rFonts w:hint="eastAsia" w:ascii="方正仿宋简体" w:hAnsi="方正仿宋简体" w:eastAsia="方正仿宋简体" w:cs="方正仿宋简体"/>
          <w:i w:val="0"/>
          <w:iCs w:val="0"/>
          <w:caps w:val="0"/>
          <w:color w:val="333333"/>
          <w:spacing w:val="0"/>
          <w:sz w:val="32"/>
          <w:szCs w:val="32"/>
          <w:lang w:val="en-US" w:eastAsia="zh-CN"/>
        </w:rPr>
        <w:t>影像资料：</w:t>
      </w:r>
    </w:p>
    <w:p w14:paraId="1A306E67">
      <w:pPr>
        <w:jc w:val="both"/>
        <w:rPr>
          <w:rFonts w:hint="default" w:ascii="方正仿宋简体" w:hAnsi="方正仿宋简体" w:eastAsia="方正仿宋简体" w:cs="方正仿宋简体"/>
          <w:i w:val="0"/>
          <w:iCs w:val="0"/>
          <w:caps w:val="0"/>
          <w:color w:val="333333"/>
          <w:spacing w:val="0"/>
          <w:sz w:val="32"/>
          <w:szCs w:val="32"/>
          <w:lang w:val="en-US" w:eastAsia="zh-CN"/>
        </w:rPr>
      </w:pPr>
      <w:r>
        <w:rPr>
          <w:rFonts w:hint="default" w:ascii="方正仿宋简体" w:hAnsi="方正仿宋简体" w:eastAsia="方正仿宋简体" w:cs="方正仿宋简体"/>
          <w:i w:val="0"/>
          <w:iCs w:val="0"/>
          <w:caps w:val="0"/>
          <w:color w:val="333333"/>
          <w:spacing w:val="0"/>
          <w:sz w:val="32"/>
          <w:szCs w:val="32"/>
          <w:lang w:val="en-US" w:eastAsia="zh-CN"/>
        </w:rPr>
        <w:drawing>
          <wp:inline distT="0" distB="0" distL="114300" distR="114300">
            <wp:extent cx="5272405" cy="3896360"/>
            <wp:effectExtent l="0" t="0" r="4445" b="8890"/>
            <wp:docPr id="1" name="图片 1" descr="222222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22222222222"/>
                    <pic:cNvPicPr>
                      <a:picLocks noChangeAspect="1"/>
                    </pic:cNvPicPr>
                  </pic:nvPicPr>
                  <pic:blipFill>
                    <a:blip r:embed="rId4"/>
                    <a:stretch>
                      <a:fillRect/>
                    </a:stretch>
                  </pic:blipFill>
                  <pic:spPr>
                    <a:xfrm>
                      <a:off x="0" y="0"/>
                      <a:ext cx="5272405" cy="3896360"/>
                    </a:xfrm>
                    <a:prstGeom prst="rect">
                      <a:avLst/>
                    </a:prstGeom>
                  </pic:spPr>
                </pic:pic>
              </a:graphicData>
            </a:graphic>
          </wp:inline>
        </w:drawing>
      </w:r>
    </w:p>
    <w:p w14:paraId="49C66B15">
      <w:pPr>
        <w:rPr>
          <w:rFonts w:hint="eastAsia" w:ascii="方正仿宋简体" w:hAnsi="方正仿宋简体" w:eastAsia="方正仿宋简体" w:cs="方正仿宋简体"/>
          <w:b/>
          <w:bCs/>
          <w:i w:val="0"/>
          <w:iCs w:val="0"/>
          <w:caps w:val="0"/>
          <w:color w:val="333333"/>
          <w:spacing w:val="0"/>
          <w:sz w:val="24"/>
          <w:szCs w:val="24"/>
          <w:lang w:val="en-US" w:eastAsia="zh-CN"/>
        </w:rPr>
      </w:pPr>
      <w:r>
        <w:rPr>
          <w:rFonts w:hint="eastAsia" w:ascii="方正仿宋简体" w:hAnsi="方正仿宋简体" w:eastAsia="方正仿宋简体" w:cs="方正仿宋简体"/>
          <w:b/>
          <w:bCs/>
          <w:i w:val="0"/>
          <w:iCs w:val="0"/>
          <w:caps w:val="0"/>
          <w:color w:val="333333"/>
          <w:spacing w:val="0"/>
          <w:sz w:val="24"/>
          <w:szCs w:val="24"/>
          <w:lang w:val="en-US" w:eastAsia="zh-CN"/>
        </w:rPr>
        <w:t>图一：京汉新城社区新时代文明实践站联合开发区新城第一派出所共同开展“警民同心，共庆警察节”活动</w:t>
      </w:r>
    </w:p>
    <w:p w14:paraId="7B9E135B">
      <w:pPr>
        <w:jc w:val="both"/>
        <w:rPr>
          <w:rFonts w:hint="eastAsia" w:ascii="方正仿宋简体" w:hAnsi="方正仿宋简体" w:eastAsia="方正仿宋简体" w:cs="方正仿宋简体"/>
          <w:b/>
          <w:bCs/>
          <w:i w:val="0"/>
          <w:iCs w:val="0"/>
          <w:caps w:val="0"/>
          <w:color w:val="333333"/>
          <w:spacing w:val="0"/>
          <w:sz w:val="24"/>
          <w:szCs w:val="24"/>
          <w:lang w:val="en-US" w:eastAsia="zh-CN"/>
        </w:rPr>
      </w:pPr>
    </w:p>
    <w:p w14:paraId="582C6351">
      <w:pPr>
        <w:jc w:val="both"/>
        <w:rPr>
          <w:rFonts w:hint="default" w:ascii="方正仿宋简体" w:hAnsi="方正仿宋简体" w:eastAsia="方正仿宋简体" w:cs="方正仿宋简体"/>
          <w:i w:val="0"/>
          <w:iCs w:val="0"/>
          <w:caps w:val="0"/>
          <w:color w:val="333333"/>
          <w:spacing w:val="0"/>
          <w:sz w:val="32"/>
          <w:szCs w:val="32"/>
          <w:lang w:val="en-US" w:eastAsia="zh-CN"/>
        </w:rPr>
      </w:pPr>
      <w:r>
        <w:rPr>
          <w:rFonts w:hint="default" w:ascii="方正仿宋简体" w:hAnsi="方正仿宋简体" w:eastAsia="方正仿宋简体" w:cs="方正仿宋简体"/>
          <w:i w:val="0"/>
          <w:iCs w:val="0"/>
          <w:caps w:val="0"/>
          <w:color w:val="333333"/>
          <w:spacing w:val="0"/>
          <w:sz w:val="32"/>
          <w:szCs w:val="32"/>
          <w:lang w:val="en-US" w:eastAsia="zh-CN"/>
        </w:rPr>
        <w:drawing>
          <wp:inline distT="0" distB="0" distL="114300" distR="114300">
            <wp:extent cx="5272405" cy="3751580"/>
            <wp:effectExtent l="0" t="0" r="4445" b="1270"/>
            <wp:docPr id="2" name="图片 2" descr="333333333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333333333333"/>
                    <pic:cNvPicPr>
                      <a:picLocks noChangeAspect="1"/>
                    </pic:cNvPicPr>
                  </pic:nvPicPr>
                  <pic:blipFill>
                    <a:blip r:embed="rId5"/>
                    <a:stretch>
                      <a:fillRect/>
                    </a:stretch>
                  </pic:blipFill>
                  <pic:spPr>
                    <a:xfrm>
                      <a:off x="0" y="0"/>
                      <a:ext cx="5272405" cy="3751580"/>
                    </a:xfrm>
                    <a:prstGeom prst="rect">
                      <a:avLst/>
                    </a:prstGeom>
                  </pic:spPr>
                </pic:pic>
              </a:graphicData>
            </a:graphic>
          </wp:inline>
        </w:drawing>
      </w:r>
    </w:p>
    <w:p w14:paraId="6415F5B8">
      <w:pPr>
        <w:rPr>
          <w:rFonts w:hint="default" w:ascii="方正仿宋简体" w:hAnsi="方正仿宋简体" w:eastAsia="方正仿宋简体" w:cs="方正仿宋简体"/>
          <w:b/>
          <w:bCs/>
          <w:i w:val="0"/>
          <w:iCs w:val="0"/>
          <w:caps w:val="0"/>
          <w:color w:val="333333"/>
          <w:spacing w:val="0"/>
          <w:sz w:val="24"/>
          <w:szCs w:val="24"/>
          <w:lang w:val="en-US" w:eastAsia="zh-CN"/>
        </w:rPr>
      </w:pPr>
      <w:r>
        <w:rPr>
          <w:rFonts w:hint="eastAsia" w:ascii="方正仿宋简体" w:hAnsi="方正仿宋简体" w:eastAsia="方正仿宋简体" w:cs="方正仿宋简体"/>
          <w:b/>
          <w:bCs/>
          <w:i w:val="0"/>
          <w:iCs w:val="0"/>
          <w:caps w:val="0"/>
          <w:color w:val="333333"/>
          <w:spacing w:val="0"/>
          <w:sz w:val="24"/>
          <w:szCs w:val="24"/>
          <w:lang w:val="en-US" w:eastAsia="zh-CN"/>
        </w:rPr>
        <w:t>图二：京汉新城社区新时代文明实践站联合开发区新城第一派出所共同开展“警民同心，共庆警察节”活动</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1A5E"/>
    <w:rsid w:val="03E2379C"/>
    <w:rsid w:val="057F6DC9"/>
    <w:rsid w:val="05A056BD"/>
    <w:rsid w:val="065F10D4"/>
    <w:rsid w:val="0CD36378"/>
    <w:rsid w:val="0D8633EB"/>
    <w:rsid w:val="0F2E3D3A"/>
    <w:rsid w:val="120668A8"/>
    <w:rsid w:val="130F5C30"/>
    <w:rsid w:val="132C67E2"/>
    <w:rsid w:val="1629525B"/>
    <w:rsid w:val="18270511"/>
    <w:rsid w:val="183121A5"/>
    <w:rsid w:val="18826EA4"/>
    <w:rsid w:val="19202945"/>
    <w:rsid w:val="1A4563DB"/>
    <w:rsid w:val="1CA13D9D"/>
    <w:rsid w:val="1E16491E"/>
    <w:rsid w:val="1EDD4E34"/>
    <w:rsid w:val="223C1E72"/>
    <w:rsid w:val="25076767"/>
    <w:rsid w:val="250824DF"/>
    <w:rsid w:val="280451E0"/>
    <w:rsid w:val="296A3769"/>
    <w:rsid w:val="2A062A5D"/>
    <w:rsid w:val="2B6D12EE"/>
    <w:rsid w:val="31271F3F"/>
    <w:rsid w:val="328238D1"/>
    <w:rsid w:val="33D91C17"/>
    <w:rsid w:val="33F64577"/>
    <w:rsid w:val="356419B4"/>
    <w:rsid w:val="3611269E"/>
    <w:rsid w:val="37420A57"/>
    <w:rsid w:val="3BA448B8"/>
    <w:rsid w:val="3BD80A06"/>
    <w:rsid w:val="3BF70E8C"/>
    <w:rsid w:val="4592318B"/>
    <w:rsid w:val="46F56910"/>
    <w:rsid w:val="4AA246B9"/>
    <w:rsid w:val="4B3A2B43"/>
    <w:rsid w:val="500E27F0"/>
    <w:rsid w:val="519D5BDA"/>
    <w:rsid w:val="54AA0D3A"/>
    <w:rsid w:val="558A46C7"/>
    <w:rsid w:val="5C1949F7"/>
    <w:rsid w:val="5DAB5B22"/>
    <w:rsid w:val="5E9A1E1F"/>
    <w:rsid w:val="5EFF1C82"/>
    <w:rsid w:val="60017C7C"/>
    <w:rsid w:val="64104931"/>
    <w:rsid w:val="658B24C1"/>
    <w:rsid w:val="667C1E0A"/>
    <w:rsid w:val="69216C99"/>
    <w:rsid w:val="6A8120E5"/>
    <w:rsid w:val="6C0C1E82"/>
    <w:rsid w:val="70567B70"/>
    <w:rsid w:val="71722787"/>
    <w:rsid w:val="72516841"/>
    <w:rsid w:val="732B52E4"/>
    <w:rsid w:val="75614FED"/>
    <w:rsid w:val="76685F07"/>
    <w:rsid w:val="76984A3E"/>
    <w:rsid w:val="795F7A95"/>
    <w:rsid w:val="7B8E4662"/>
    <w:rsid w:val="7C776EA4"/>
    <w:rsid w:val="7D0F3580"/>
    <w:rsid w:val="7D965A4F"/>
    <w:rsid w:val="7ED62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688</Words>
  <Characters>691</Characters>
  <Lines>0</Lines>
  <Paragraphs>0</Paragraphs>
  <TotalTime>10</TotalTime>
  <ScaleCrop>false</ScaleCrop>
  <LinksUpToDate>false</LinksUpToDate>
  <CharactersWithSpaces>692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2026-01-04T07:40:00Z</dcterms:created>
  <dc:creator>Administrator</dc:creator>
  <cp:lastModifiedBy>李树程</cp:lastModifiedBy>
  <dcterms:modified xsi:type="dcterms:W3CDTF">2026-01-28T07:31:37Z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eyJoZGlkIjoiYWRjZDk4NDk3NDgzY2UwOGVlMTU5Y2M3NzZhMWE4YzciLCJ1c2VySWQiOiI5OTE5ODM0NTkifQ==</vt:lpwstr>
  </property>
  <property fmtid="{D5CDD505-2E9C-101B-9397-08002B2CF9AE}" pid="4" name="ICV">
    <vt:lpwstr>84A91812B48142CDA816E16CDE95C42F_12</vt:lpwstr>
  </property>
</Properties>
</file>