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2A1A9">
      <w:pPr>
        <w:pStyle w:val="4"/>
        <w:bidi w:val="0"/>
        <w:ind w:firstLine="960" w:firstLineChars="200"/>
        <w:jc w:val="both"/>
        <w:rPr>
          <w:rFonts w:hint="eastAsia"/>
        </w:rPr>
      </w:pPr>
      <w:bookmarkStart w:id="0" w:name="_GoBack"/>
      <w:bookmarkEnd w:id="0"/>
      <w:r>
        <w:rPr>
          <w:rFonts w:hint="eastAsia"/>
          <w:lang w:val="en-US" w:eastAsia="zh-CN"/>
        </w:rPr>
        <w:t>坤都庙村</w:t>
      </w:r>
      <w:r>
        <w:rPr>
          <w:rFonts w:hint="eastAsia"/>
        </w:rPr>
        <w:t>开展春节走访慰问活动</w:t>
      </w:r>
    </w:p>
    <w:p w14:paraId="2FF4B015">
      <w:pPr>
        <w:pStyle w:val="5"/>
        <w:bidi w:val="0"/>
        <w:rPr>
          <w:rFonts w:hint="eastAsia"/>
          <w:lang w:eastAsia="zh-CN"/>
        </w:rPr>
      </w:pPr>
    </w:p>
    <w:p w14:paraId="5E66AC7F">
      <w:pPr>
        <w:pStyle w:val="6"/>
        <w:bidi w:val="0"/>
        <w:rPr>
          <w:rFonts w:hint="eastAsia"/>
        </w:rPr>
      </w:pPr>
      <w:r>
        <w:t>在2026年新春佳节来临之际，为切实把党的关怀与温暖送到困难群众家中，让辖区困难群众度过一个温馨祥和的节日，2月1</w:t>
      </w:r>
      <w:r>
        <w:rPr>
          <w:rFonts w:hint="eastAsia"/>
          <w:lang w:val="en-US" w:eastAsia="zh-CN"/>
        </w:rPr>
        <w:t>3</w:t>
      </w:r>
      <w:r>
        <w:t>日，</w:t>
      </w:r>
      <w:r>
        <w:rPr>
          <w:rFonts w:hint="eastAsia"/>
          <w:lang w:val="en-US" w:eastAsia="zh-CN"/>
        </w:rPr>
        <w:t>坤都庙村</w:t>
      </w:r>
      <w:r>
        <w:t>开展“感党恩、听党话、跟党走”主题走访慰问</w:t>
      </w:r>
      <w:r>
        <w:rPr>
          <w:rFonts w:hint="eastAsia"/>
          <w:lang w:val="en-US" w:eastAsia="zh-CN"/>
        </w:rPr>
        <w:t>本村低保户</w:t>
      </w:r>
      <w:r>
        <w:t>活动，为辖区困难家庭送去慰问品和新春祝福。</w:t>
      </w:r>
    </w:p>
    <w:p w14:paraId="3F00A1BB">
      <w:pPr>
        <w:pStyle w:val="6"/>
        <w:bidi w:val="0"/>
        <w:rPr>
          <w:rFonts w:hint="eastAsia"/>
        </w:rPr>
      </w:pPr>
      <w:r>
        <w:rPr>
          <w:rFonts w:hint="eastAsia"/>
        </w:rPr>
        <w:t xml:space="preserve"> 慰问过程中，</w:t>
      </w:r>
      <w:r>
        <w:rPr>
          <w:rFonts w:hint="eastAsia"/>
          <w:lang w:val="en-US" w:eastAsia="zh-CN"/>
        </w:rPr>
        <w:t>街道包联干部与村“两委”干部与</w:t>
      </w:r>
      <w:r>
        <w:rPr>
          <w:rFonts w:hint="eastAsia"/>
        </w:rPr>
        <w:t>困难群众亲切交谈，详细询问他们的身体状况、家庭生活、就业就医等情况，耐心倾听群众诉求，鼓励他们保持乐观心态，勇敢面对生活困难，并叮嘱他们注意冬季用火用电安全，安心过好年。群众纷纷表示，感谢党和政府的关心关爱，感谢上级部门和</w:t>
      </w:r>
      <w:r>
        <w:rPr>
          <w:rFonts w:hint="eastAsia"/>
          <w:lang w:val="en-US" w:eastAsia="zh-CN"/>
        </w:rPr>
        <w:t>村领导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关心和</w:t>
      </w:r>
      <w:r>
        <w:rPr>
          <w:rFonts w:hint="eastAsia"/>
        </w:rPr>
        <w:t>帮助。</w:t>
      </w:r>
    </w:p>
    <w:p w14:paraId="0E852FBA">
      <w:pPr>
        <w:pStyle w:val="6"/>
        <w:bidi w:val="0"/>
      </w:pPr>
      <w:r>
        <w:t>此次慰问活动，不仅为困难家庭带来了物质上的帮助，更给予了精神上的鼓舞，进一步拉近了党群干群关系，让群众在寒冬中感受到浓浓的暖意。</w:t>
      </w:r>
    </w:p>
    <w:p w14:paraId="6AEE0A9A">
      <w:pPr>
        <w:pStyle w:val="6"/>
        <w:bidi w:val="0"/>
        <w:rPr>
          <w:rFonts w:hint="eastAsia"/>
        </w:rPr>
      </w:pPr>
      <w:r>
        <w:t>下一步，</w:t>
      </w:r>
      <w:r>
        <w:rPr>
          <w:rFonts w:hint="eastAsia"/>
          <w:lang w:val="en-US" w:eastAsia="zh-CN"/>
        </w:rPr>
        <w:t>坤都庙村</w:t>
      </w:r>
      <w:r>
        <w:t>将持续深化“感党恩、听党话、跟党走”群众教育实践活动，用心用情做好困难群众帮扶工作，密切关注群众需求，切实为群众办实事、解难题，不断提升居民的获得感、幸福感和安全感。</w:t>
      </w:r>
    </w:p>
    <w:p w14:paraId="45D4874E">
      <w:pPr>
        <w:pStyle w:val="6"/>
        <w:bidi w:val="0"/>
        <w:spacing w:line="240" w:lineRule="auto"/>
        <w:ind w:left="0" w:leftChars="0" w:firstLine="0" w:firstLineChars="0"/>
        <w:rPr>
          <w:rFonts w:hint="eastAsia" w:eastAsia="方正仿宋简体"/>
          <w:lang w:eastAsia="zh-CN"/>
        </w:rPr>
      </w:pPr>
      <w:r>
        <w:rPr>
          <w:rFonts w:hint="eastAsia" w:eastAsia="方正仿宋简体"/>
          <w:lang w:eastAsia="zh-CN"/>
        </w:rPr>
        <w:drawing>
          <wp:inline distT="0" distB="0" distL="114300" distR="114300">
            <wp:extent cx="5599430" cy="3150235"/>
            <wp:effectExtent l="0" t="0" r="1270" b="12065"/>
            <wp:docPr id="4" name="图片 4" descr="e1838f10927769aa919880261c34d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1838f10927769aa919880261c34d7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943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7DD2A">
      <w:pPr>
        <w:pStyle w:val="6"/>
        <w:bidi w:val="0"/>
        <w:spacing w:line="240" w:lineRule="auto"/>
        <w:ind w:left="0" w:leftChars="0" w:firstLine="0" w:firstLineChars="0"/>
        <w:rPr>
          <w:rFonts w:hint="eastAsia" w:eastAsia="方正仿宋简体"/>
          <w:lang w:eastAsia="zh-CN"/>
        </w:rPr>
      </w:pPr>
      <w:r>
        <w:rPr>
          <w:rFonts w:hint="eastAsia" w:eastAsia="方正仿宋简体"/>
          <w:lang w:eastAsia="zh-CN"/>
        </w:rPr>
        <w:drawing>
          <wp:inline distT="0" distB="0" distL="114300" distR="114300">
            <wp:extent cx="5599430" cy="3150235"/>
            <wp:effectExtent l="0" t="0" r="1270" b="12065"/>
            <wp:docPr id="5" name="图片 5" descr="4ee268bd15a37d016766f1deca723f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ee268bd15a37d016766f1deca723f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943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D7057">
      <w:pPr>
        <w:pStyle w:val="6"/>
        <w:bidi w:val="0"/>
        <w:spacing w:line="240" w:lineRule="auto"/>
        <w:ind w:left="0" w:leftChars="0" w:firstLine="0" w:firstLineChars="0"/>
        <w:rPr>
          <w:rFonts w:hint="eastAsia" w:eastAsia="方正仿宋简体"/>
          <w:lang w:eastAsia="zh-CN"/>
        </w:rPr>
      </w:pPr>
    </w:p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F0E7D"/>
    <w:rsid w:val="0A4354B7"/>
    <w:rsid w:val="0B892115"/>
    <w:rsid w:val="0EC3697F"/>
    <w:rsid w:val="2DCF0E7D"/>
    <w:rsid w:val="2DF13A52"/>
    <w:rsid w:val="36CD7D6B"/>
    <w:rsid w:val="47411B55"/>
    <w:rsid w:val="50463BC3"/>
    <w:rsid w:val="55E46A4C"/>
    <w:rsid w:val="60D170C0"/>
    <w:rsid w:val="63780255"/>
    <w:rsid w:val="655C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汇报材料标题"/>
    <w:basedOn w:val="1"/>
    <w:qFormat/>
    <w:uiPriority w:val="0"/>
    <w:pPr>
      <w:widowControl/>
      <w:spacing w:line="600" w:lineRule="exact"/>
      <w:jc w:val="center"/>
    </w:pPr>
    <w:rPr>
      <w:rFonts w:hint="eastAsia" w:ascii="方正楷体简体" w:hAnsi="方正楷体简体" w:eastAsia="方正小标宋简体" w:cs="方正楷体简体"/>
      <w:kern w:val="0"/>
      <w:sz w:val="48"/>
      <w:szCs w:val="36"/>
      <w:lang w:bidi="ar"/>
    </w:rPr>
  </w:style>
  <w:style w:type="paragraph" w:customStyle="1" w:styleId="5">
    <w:name w:val="汇报材料时间"/>
    <w:basedOn w:val="1"/>
    <w:qFormat/>
    <w:uiPriority w:val="0"/>
    <w:pPr>
      <w:spacing w:line="600" w:lineRule="exact"/>
      <w:jc w:val="center"/>
    </w:pPr>
    <w:rPr>
      <w:rFonts w:hint="eastAsia" w:ascii="Times New Roman" w:hAnsi="Times New Roman" w:eastAsia="方正楷体简体" w:cs="方正小标宋简体"/>
      <w:sz w:val="36"/>
      <w:szCs w:val="48"/>
    </w:rPr>
  </w:style>
  <w:style w:type="paragraph" w:customStyle="1" w:styleId="6">
    <w:name w:val="正文汇报"/>
    <w:basedOn w:val="1"/>
    <w:qFormat/>
    <w:uiPriority w:val="0"/>
    <w:pPr>
      <w:spacing w:line="600" w:lineRule="exact"/>
      <w:ind w:firstLine="960" w:firstLineChars="200"/>
    </w:pPr>
    <w:rPr>
      <w:rFonts w:ascii="Times New Roman" w:hAnsi="Times New Roman" w:eastAsia="方正仿宋简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454</Characters>
  <Lines>0</Lines>
  <Paragraphs>0</Paragraphs>
  <TotalTime>12</TotalTime>
  <ScaleCrop>false</ScaleCrop>
  <LinksUpToDate>false</LinksUpToDate>
  <CharactersWithSpaces>463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2026-02-11T02:15:00Z</dcterms:created>
  <dc:creator>清欢</dc:creator>
  <cp:lastModifiedBy>张松【百物商行】</cp:lastModifiedBy>
  <dcterms:modified xsi:type="dcterms:W3CDTF">2026-02-25T01:13:30Z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78C144B173454CA1B791CF263181F897_13</vt:lpwstr>
  </property>
  <property fmtid="{D5CDD505-2E9C-101B-9397-08002B2CF9AE}" pid="4" name="KSOTemplateDocerSaveRecord">
    <vt:lpwstr>eyJoZGlkIjoiMGIwOWE5YzAyYjMzZmI4YTI0YmU1ZDZhMDkxNDJlNjUiLCJ1c2VySWQiOiIxMTQ1OTUyNDg1In0=</vt:lpwstr>
  </property>
</Properties>
</file>