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E49D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以雪为令 闻雪而动 宝贝河社区联合物业党支部同心扫雪为民生主题党日活动</w:t>
      </w:r>
    </w:p>
    <w:bookmarkEnd w:id="0"/>
    <w:p w14:paraId="73FDF256">
      <w:pPr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 xml:space="preserve"> </w:t>
      </w:r>
    </w:p>
    <w:p w14:paraId="26E3BBE2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1月15日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，辖区普降大雪，道路积雪结冰给居民出行带来极大不便。宝贝河社区党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支部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以雪为令、闻雪而动，迅速联合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鑫鼎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物业党支部开展“扫雪除冰保畅通”主题党日活动，将党旗插在除雪一线。</w:t>
      </w:r>
    </w:p>
    <w:p w14:paraId="58D6E04A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活动中，党员志愿者们不畏严寒，手持铁锹、扫帚等工具，对社区主干道、单元门口、便民广场等重点区域展开集中清扫。大家分工协作、干劲十足，有人铲雪、有人扫雪、有人清运，齐心协力开辟出一条条安全通道。同时，党员们还向过往居民宣传雨雪天气出行安全注意事项，提醒老人、小孩尽量减少外出，暖心举动赢得居民纷纷点赞。</w:t>
      </w:r>
    </w:p>
    <w:p w14:paraId="71DB1833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此次主题党日活动，以实际行动践行“我为群众办实事”的初心使命，不仅保障了居民出行安全，更拉近了党群干群关系，彰显了基层党组织的战斗堡垒作用和党员的先锋模范带头作用。</w:t>
      </w:r>
    </w:p>
    <w:p w14:paraId="5376ABF8">
      <w:pPr>
        <w:rPr>
          <w:rFonts w:hint="eastAsia" w:eastAsiaTheme="minorEastAsia"/>
          <w:lang w:eastAsia="zh-CN"/>
        </w:rPr>
      </w:pPr>
      <w:r>
        <w:rPr>
          <w:rFonts w:hint="eastAsia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81400"/>
            <wp:effectExtent l="0" t="0" r="10160" b="0"/>
            <wp:docPr id="1" name="图片 1" descr="a445db38ca5c65640ecb395eb8ac3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445db38ca5c65640ecb395eb8ac38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2241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62985"/>
            <wp:effectExtent l="0" t="0" r="10160" b="18415"/>
            <wp:docPr id="2" name="图片 2" descr="3f8a07bda5088cc16923e8731baa22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f8a07bda5088cc16923e8731baa225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294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2026-01-19T02:26:23Z</dcterms:created>
  <dc:creator>Administrator</dc:creator>
  <cp:lastModifiedBy>WPS_1637389160</cp:lastModifiedBy>
  <cp:lastPrinted>2026-01-19T02:29:29Z</cp:lastPrinted>
  <dcterms:modified xsi:type="dcterms:W3CDTF">2026-01-19T02:29:39Z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eyJoZGlkIjoiNTcyNzM4MDFlYTUwMjU4ODlmNjdjNWQ3MjM4N2NlOWEiLCJ1c2VySWQiOiIxMjk3NTYwMjIwIn0=</vt:lpwstr>
  </property>
  <property fmtid="{D5CDD505-2E9C-101B-9397-08002B2CF9AE}" pid="4" name="ICV">
    <vt:lpwstr>EF90FEC3B2D94279ADBF9A14A29269C4_12</vt:lpwstr>
  </property>
</Properties>
</file>