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6F8360">
      <w:pPr>
        <w:pStyle w:val="2"/>
        <w:jc w:val="center"/>
        <w:rPr>
          <w:sz w:val="44"/>
          <w:szCs w:val="44"/>
        </w:rPr>
      </w:pPr>
      <w:r>
        <w:rPr>
          <w:rFonts w:hint="eastAsia"/>
          <w:sz w:val="44"/>
          <w:szCs w:val="44"/>
        </w:rPr>
        <w:t>【庆“</w:t>
      </w:r>
      <w:r>
        <w:rPr>
          <w:rFonts w:hint="eastAsia" w:eastAsia="宋体"/>
          <w:sz w:val="44"/>
          <w:szCs w:val="44"/>
          <w:lang w:eastAsia="zh-CN"/>
        </w:rPr>
        <w:t>七一</w:t>
      </w:r>
      <w:r>
        <w:rPr>
          <w:sz w:val="44"/>
          <w:szCs w:val="44"/>
        </w:rPr>
        <w:t>”系列活动】河西街道开展党工委书记讲党课活动</w:t>
      </w:r>
    </w:p>
    <w:p w14:paraId="53413EF3">
      <w:pPr>
        <w:ind w:firstLine="640" w:firstLineChars="200"/>
        <w:rPr>
          <w:rFonts w:hint="eastAsia" w:ascii="仿宋" w:hAnsi="仿宋" w:eastAsia="仿宋"/>
          <w:sz w:val="32"/>
          <w:szCs w:val="32"/>
        </w:rPr>
      </w:pPr>
      <w:r>
        <w:rPr>
          <w:rFonts w:ascii="仿宋" w:hAnsi="仿宋" w:eastAsia="仿宋"/>
          <w:sz w:val="32"/>
          <w:szCs w:val="32"/>
        </w:rPr>
        <w:t>7月1日上午，河西街道开展党工委书记讲党课活动，街道机关支部党员参加了会议。</w:t>
      </w:r>
    </w:p>
    <w:p w14:paraId="3151984A">
      <w:pPr>
        <w:rPr>
          <w:rFonts w:ascii="仿宋" w:hAnsi="仿宋" w:eastAsia="仿宋"/>
          <w:color w:val="C90202"/>
          <w:spacing w:val="23"/>
          <w:sz w:val="32"/>
          <w:szCs w:val="32"/>
        </w:rPr>
      </w:pPr>
      <w:r>
        <w:rPr>
          <w:rFonts w:ascii="仿宋" w:hAnsi="仿宋" w:eastAsia="仿宋"/>
          <w:color w:val="C90202"/>
          <w:spacing w:val="23"/>
          <w:sz w:val="32"/>
          <w:szCs w:val="32"/>
        </w:rPr>
        <w:drawing>
          <wp:inline distT="0" distB="0" distL="0" distR="0">
            <wp:extent cx="5257800" cy="3505200"/>
            <wp:effectExtent l="0" t="0" r="0" b="0"/>
            <wp:docPr id="4" name="图片 4" descr="图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图片"/>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5257800" cy="3505200"/>
                    </a:xfrm>
                    <a:prstGeom prst="rect">
                      <a:avLst/>
                    </a:prstGeom>
                    <a:noFill/>
                    <a:ln>
                      <a:noFill/>
                    </a:ln>
                  </pic:spPr>
                </pic:pic>
              </a:graphicData>
            </a:graphic>
          </wp:inline>
        </w:drawing>
      </w:r>
    </w:p>
    <w:p w14:paraId="7876805E">
      <w:pPr>
        <w:ind w:firstLine="549" w:firstLineChars="150"/>
        <w:rPr>
          <w:rFonts w:hint="eastAsia" w:ascii="仿宋" w:hAnsi="仿宋" w:eastAsia="仿宋"/>
          <w:spacing w:val="23"/>
          <w:sz w:val="32"/>
          <w:szCs w:val="32"/>
        </w:rPr>
      </w:pPr>
      <w:r>
        <w:rPr>
          <w:rFonts w:hint="eastAsia" w:ascii="仿宋" w:hAnsi="仿宋" w:eastAsia="仿宋"/>
          <w:spacing w:val="23"/>
          <w:sz w:val="32"/>
          <w:szCs w:val="32"/>
        </w:rPr>
        <w:t>会上，街道党工委书记王峰同志以“奋斗锤炼本领，矢志勇毅前行”为主题，为机关支部党员上了一堂主题鲜明、内涵丰富的党课。王峰书记首先带领大家集中学习了《党章》部分章节，随后结合街道重点工作进行的安排部署，要求街道党员干部要强化党性修养，转变工作作风，在推进甘旗卡路拓宽改造工程、城区基础设施改造以及招商引资和项目建设等方面发挥先锋模范作用，深入包联村、社区，协助督导基层党组织推进落实街道党工委部署的相关工作，加大</w:t>
      </w:r>
      <w:bookmarkStart w:id="0" w:name="_GoBack"/>
      <w:bookmarkEnd w:id="0"/>
      <w:r>
        <w:rPr>
          <w:rFonts w:hint="eastAsia" w:ascii="仿宋" w:hAnsi="仿宋" w:eastAsia="仿宋"/>
          <w:spacing w:val="23"/>
          <w:sz w:val="32"/>
          <w:szCs w:val="32"/>
        </w:rPr>
        <w:t>环境卫生整治力度，加快推进政务服务事项清单认领、蒙速办</w:t>
      </w:r>
      <w:r>
        <w:rPr>
          <w:rFonts w:ascii="仿宋" w:hAnsi="仿宋" w:eastAsia="仿宋"/>
          <w:spacing w:val="23"/>
          <w:sz w:val="32"/>
          <w:szCs w:val="32"/>
        </w:rPr>
        <w:t>APP下载等工作，转变思想，切实优化营商环境，为</w:t>
      </w:r>
      <w:r>
        <w:rPr>
          <w:rFonts w:hint="eastAsia" w:ascii="仿宋" w:hAnsi="仿宋" w:eastAsia="仿宋"/>
          <w:spacing w:val="23"/>
          <w:sz w:val="32"/>
          <w:szCs w:val="32"/>
        </w:rPr>
        <w:t>群众办实事、办好事，勇于担当作为，以实际行动迎接党的二十大胜利召开！</w:t>
      </w:r>
    </w:p>
    <w:p w14:paraId="2A9237CC">
      <w:pPr>
        <w:pStyle w:val="3"/>
        <w:spacing w:before="0" w:beforeAutospacing="0" w:after="0" w:afterAutospacing="0"/>
      </w:pPr>
      <w:r>
        <w:drawing>
          <wp:inline distT="0" distB="0" distL="0" distR="0">
            <wp:extent cx="5048250" cy="2832100"/>
            <wp:effectExtent l="0" t="0" r="0" b="6350"/>
            <wp:docPr id="5" name="图片 5" descr="图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图片"/>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5086900" cy="2854316"/>
                    </a:xfrm>
                    <a:prstGeom prst="rect">
                      <a:avLst/>
                    </a:prstGeom>
                    <a:noFill/>
                    <a:ln>
                      <a:noFill/>
                    </a:ln>
                  </pic:spPr>
                </pic:pic>
              </a:graphicData>
            </a:graphic>
          </wp:inline>
        </w:drawing>
      </w:r>
    </w:p>
    <w:p w14:paraId="6FB5B4B1">
      <w:pPr>
        <w:pStyle w:val="3"/>
        <w:spacing w:before="0" w:beforeAutospacing="0" w:after="0" w:afterAutospacing="0"/>
        <w:jc w:val="center"/>
      </w:pPr>
      <w:r>
        <w:rPr>
          <w:rStyle w:val="6"/>
          <w:rFonts w:hint="eastAsia" w:ascii="仿宋" w:hAnsi="仿宋" w:eastAsia="仿宋"/>
        </w:rPr>
        <w:t>机关支部党员重温入党誓词</w:t>
      </w:r>
    </w:p>
    <w:p w14:paraId="1429F8A7">
      <w:pPr>
        <w:pStyle w:val="3"/>
        <w:spacing w:before="0" w:beforeAutospacing="0" w:after="0" w:afterAutospacing="0"/>
        <w:jc w:val="center"/>
      </w:pPr>
      <w:r>
        <w:rPr>
          <w:rFonts w:hint="eastAsia" w:ascii="仿宋" w:hAnsi="仿宋" w:eastAsia="仿宋"/>
        </w:rPr>
        <w:br w:type="textWrapping"/>
      </w:r>
    </w:p>
    <w:p w14:paraId="6505B955">
      <w:pPr>
        <w:pStyle w:val="3"/>
        <w:spacing w:before="0" w:beforeAutospacing="0" w:after="0" w:afterAutospacing="0"/>
        <w:rPr>
          <w:rFonts w:hint="eastAsia"/>
        </w:rPr>
      </w:pPr>
      <w:r>
        <w:rPr>
          <w:rFonts w:ascii="仿宋" w:hAnsi="仿宋" w:eastAsia="仿宋"/>
        </w:rPr>
        <w:drawing>
          <wp:inline distT="0" distB="0" distL="0" distR="0">
            <wp:extent cx="5086350" cy="3146425"/>
            <wp:effectExtent l="0" t="0" r="0" b="0"/>
            <wp:docPr id="6" name="图片 6" descr="图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图片"/>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5086350" cy="3146425"/>
                    </a:xfrm>
                    <a:prstGeom prst="rect">
                      <a:avLst/>
                    </a:prstGeom>
                    <a:noFill/>
                    <a:ln>
                      <a:noFill/>
                    </a:ln>
                  </pic:spPr>
                </pic:pic>
              </a:graphicData>
            </a:graphic>
          </wp:inline>
        </w:drawing>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等线 Light">
    <w:altName w:val="宋体"/>
    <w:panose1 w:val="00000000000000000000"/>
    <w:charset w:val="86"/>
    <w:family w:val="auto"/>
    <w:pitch w:val="default"/>
    <w:sig w:usb0="00000000" w:usb1="00000000" w:usb2="00000016" w:usb3="00000000" w:csb0="0004000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等线 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0D0D"/>
    <w:rsid w:val="00670D0D"/>
    <w:rsid w:val="00922D86"/>
    <w:rsid w:val="00C86418"/>
    <w:rsid w:val="060317A8"/>
    <w:rsid w:val="41EF6E46"/>
    <w:rsid w:val="66240220"/>
    <w:rsid w:val="743A04AC"/>
    <w:rsid w:val="74604B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link w:val="7"/>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3">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6">
    <w:name w:val="Strong"/>
    <w:basedOn w:val="5"/>
    <w:qFormat/>
    <w:uiPriority w:val="22"/>
    <w:rPr>
      <w:b/>
      <w:bCs/>
    </w:rPr>
  </w:style>
  <w:style w:type="character" w:customStyle="1" w:styleId="7">
    <w:name w:val="标题 2 字符"/>
    <w:basedOn w:val="5"/>
    <w:link w:val="2"/>
    <w:qFormat/>
    <w:uiPriority w:val="9"/>
    <w:rPr>
      <w:rFonts w:asciiTheme="majorHAnsi" w:hAnsiTheme="majorHAnsi" w:eastAsiaTheme="majorEastAsia" w:cstheme="majorBidi"/>
      <w:b/>
      <w:bCs/>
      <w:sz w:val="32"/>
      <w:szCs w:val="3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148eeb0c-5239-4d5b-b4a8-8abbf4a8654c</errorID>
      <errorWord>七 一</errorWord>
      <group>L1_AI</group>
      <groupName>深度校对</groupName>
      <ability>L2_AI_Word</ability>
      <abilityName>字词纠错</abilityName>
      <candidateList>
        <item>七一</item>
      </candidateList>
      <explain/>
      <paraID> 36F8360</paraID>
      <start>3</start>
      <end>5</end>
      <status>modified</status>
      <modifiedWord>七一</modifiedWord>
      <trackRevisions>false</trackRevisions>
    </reviewItem>
    <reviewItem>
      <errorID>53d68063-28ad-4a54-9812-85e2be7f80f1</errorID>
      <errorWord>工作进行的</errorWord>
      <group>L1_AI</group>
      <groupName>深度校对</groupName>
      <ability>L2_AI_Grammar</ability>
      <abilityName>语法纠错</abilityName>
      <candidateList>
        <item>工作</item>
      </candidateList>
      <explain/>
      <paraID>7876805E</paraID>
      <start>90</start>
      <end>95</end>
      <status>ignored</status>
      <modifiedWord/>
      <trackRevisions>false</trackRevisions>
    </reviewItem>
  </reviewItems>
  <config/>
</contractReview>
</file>

<file path=customXml/itemProps1.xml><?xml version="1.0" encoding="utf-8"?>
<ds:datastoreItem xmlns:ds="http://schemas.openxmlformats.org/officeDocument/2006/customXml" ds:itemID="{2b30e449-cfe0-4922-8ca0-0e8f08fa3b98}">
  <ds:schemaRefs/>
</ds:datastoreItem>
</file>

<file path=docProps/app.xml><?xml version="1.0" encoding="utf-8"?>
<Properties xmlns="http://schemas.openxmlformats.org/officeDocument/2006/extended-properties" xmlns:vt="http://schemas.openxmlformats.org/officeDocument/2006/docPropsVTypes">
  <Template>Normal</Template>
  <Pages>2</Pages>
  <Words>365</Words>
  <Characters>367</Characters>
  <Lines>2</Lines>
  <Paragraphs>1</Paragraphs>
  <TotalTime>8</TotalTime>
  <ScaleCrop>false</ScaleCrop>
  <LinksUpToDate>false</LinksUpToDate>
  <CharactersWithSpaces>368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2022-10-17T03:10:00Z</dcterms:created>
  <dc:creator>Administrator</dc:creator>
  <cp:lastModifiedBy>yyy</cp:lastModifiedBy>
  <dcterms:modified xsi:type="dcterms:W3CDTF">2026-01-13T00:53:02Z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eyJoZGlkIjoiNWI3Y2I2NzI5YWRiMjIxNjIxZTAyMWIyNjU1ZTk5NDEiLCJ1c2VySWQiOiIxMTk2NDY3NyJ9</vt:lpwstr>
  </property>
  <property fmtid="{D5CDD505-2E9C-101B-9397-08002B2CF9AE}" pid="3" name="KSOProductBuildVer">
    <vt:lpwstr>2052-12.1.0.24034</vt:lpwstr>
  </property>
  <property fmtid="{D5CDD505-2E9C-101B-9397-08002B2CF9AE}" pid="4" name="ICV">
    <vt:lpwstr>F22316AEF1F842BF91D1F2AA5E028A3A_12</vt:lpwstr>
  </property>
</Properties>
</file>