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4D2FA">
      <w:pPr>
        <w:widowControl/>
        <w:shd w:val="clear" w:color="auto" w:fill="FFFFFF"/>
        <w:spacing w:after="210"/>
        <w:jc w:val="center"/>
        <w:outlineLvl w:val="0"/>
        <w:rPr>
          <w:rFonts w:ascii="微软雅黑" w:hAnsi="微软雅黑" w:eastAsia="微软雅黑" w:cs="宋体"/>
          <w:color w:val="222222"/>
          <w:spacing w:val="8"/>
          <w:kern w:val="36"/>
          <w:sz w:val="33"/>
          <w:szCs w:val="33"/>
        </w:rPr>
      </w:pPr>
      <w:r>
        <w:rPr>
          <w:rFonts w:hint="eastAsia" w:ascii="微软雅黑" w:hAnsi="微软雅黑" w:eastAsia="微软雅黑" w:cs="宋体"/>
          <w:color w:val="222222"/>
          <w:spacing w:val="8"/>
          <w:kern w:val="36"/>
          <w:sz w:val="33"/>
          <w:szCs w:val="33"/>
        </w:rPr>
        <w:t>【庆</w:t>
      </w:r>
      <w:r>
        <w:rPr>
          <w:rFonts w:hint="eastAsia" w:ascii="微软雅黑" w:hAnsi="微软雅黑" w:eastAsia="微软雅黑" w:cs="宋体"/>
          <w:color w:val="222222"/>
          <w:spacing w:val="8"/>
          <w:kern w:val="36"/>
          <w:sz w:val="33"/>
          <w:szCs w:val="33"/>
          <w:lang w:eastAsia="zh-CN"/>
        </w:rPr>
        <w:t>“</w:t>
      </w:r>
      <w:r>
        <w:rPr>
          <w:rFonts w:hint="eastAsia" w:ascii="微软雅黑" w:hAnsi="微软雅黑" w:eastAsia="微软雅黑" w:cs="宋体"/>
          <w:color w:val="222222"/>
          <w:spacing w:val="8"/>
          <w:kern w:val="36"/>
          <w:sz w:val="33"/>
          <w:szCs w:val="33"/>
        </w:rPr>
        <w:t>七一</w:t>
      </w:r>
      <w:r>
        <w:rPr>
          <w:rFonts w:hint="eastAsia" w:ascii="微软雅黑" w:hAnsi="微软雅黑" w:eastAsia="微软雅黑" w:cs="宋体"/>
          <w:color w:val="222222"/>
          <w:spacing w:val="8"/>
          <w:kern w:val="36"/>
          <w:sz w:val="33"/>
          <w:szCs w:val="33"/>
          <w:lang w:eastAsia="zh-CN"/>
        </w:rPr>
        <w:t>”</w:t>
      </w:r>
      <w:r>
        <w:rPr>
          <w:rFonts w:hint="eastAsia" w:ascii="微软雅黑" w:hAnsi="微软雅黑" w:eastAsia="微软雅黑" w:cs="宋体"/>
          <w:color w:val="222222"/>
          <w:spacing w:val="8"/>
          <w:kern w:val="36"/>
          <w:sz w:val="33"/>
          <w:szCs w:val="33"/>
        </w:rPr>
        <w:t>系列活动】河西街道开展庆“七一”乒乓球比赛活动</w:t>
      </w:r>
    </w:p>
    <w:p w14:paraId="1067E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2" w:firstLineChars="200"/>
        <w:textAlignment w:val="auto"/>
        <w:rPr>
          <w:rFonts w:hint="eastAsia" w:ascii="方正仿宋简体" w:hAnsi="方正仿宋简体" w:eastAsia="方正仿宋简体" w:cs="方正仿宋简体"/>
          <w:spacing w:val="2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23"/>
          <w:sz w:val="32"/>
          <w:szCs w:val="32"/>
        </w:rPr>
        <w:t>6月29日—30日，由河西街道党工委主办的“喜迎二十大，奋进新征程庆“七一”乒乓球比赛正式开赛。</w:t>
      </w:r>
    </w:p>
    <w:p w14:paraId="2A38C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街道党工委副书记李健同志出席开幕式并致辞。希望大家通过高超精湛的竞技水平，饱满的精神状态，赛出风格赛出水平，同时也希望广大党员干部，要始终牢记历史赋予我们的光荣使命，牢记自己的职责，以更加饱满的热情、更加昂扬的斗志、更加务实的作风，凝心聚力，奋力拼搏，共同开创河西街道美好的明天！</w:t>
      </w:r>
    </w:p>
    <w:p w14:paraId="1A3C9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本次比赛共有35名运动员、裁判员参赛。经过两天的激烈角逐，分别评选出第一、二、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名及八名优胜奖。街道党工委书记王峰同志为获奖人员颁发了奖品。</w:t>
      </w:r>
    </w:p>
    <w:p w14:paraId="78E9946A">
      <w:pPr>
        <w:ind w:firstLine="700" w:firstLineChars="250"/>
        <w:rPr>
          <w:sz w:val="28"/>
          <w:szCs w:val="28"/>
        </w:rPr>
      </w:pPr>
    </w:p>
    <w:p w14:paraId="4FE22804">
      <w:pPr>
        <w:ind w:firstLine="640" w:firstLineChars="250"/>
        <w:rPr>
          <w:sz w:val="28"/>
          <w:szCs w:val="28"/>
        </w:rPr>
      </w:pPr>
      <w:bookmarkStart w:id="0" w:name="_GoBack"/>
      <w:r>
        <w:rPr>
          <w:color w:val="333333"/>
          <w:spacing w:val="23"/>
        </w:rPr>
        <w:drawing>
          <wp:inline distT="0" distB="0" distL="0" distR="0">
            <wp:extent cx="4667250" cy="3111500"/>
            <wp:effectExtent l="0" t="0" r="0" b="12700"/>
            <wp:docPr id="9" name="图片 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58CCFD5">
      <w:pPr>
        <w:ind w:firstLine="640" w:firstLineChars="250"/>
        <w:rPr>
          <w:rFonts w:hint="eastAsia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pacing w:val="23"/>
          <w:szCs w:val="21"/>
          <w:lang w:val="en-US" w:eastAsia="zh-CN"/>
        </w:rPr>
        <w:t xml:space="preserve"> </w:t>
      </w:r>
      <w:r>
        <w:rPr>
          <w:rFonts w:ascii="微软雅黑" w:hAnsi="微软雅黑" w:eastAsia="微软雅黑"/>
          <w:color w:val="333333"/>
          <w:spacing w:val="23"/>
          <w:szCs w:val="21"/>
        </w:rPr>
        <w:drawing>
          <wp:inline distT="0" distB="0" distL="0" distR="0">
            <wp:extent cx="5133975" cy="3422650"/>
            <wp:effectExtent l="0" t="0" r="9525" b="635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5021" cy="34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58E48">
      <w:pPr>
        <w:ind w:firstLine="640" w:firstLineChars="250"/>
        <w:rPr>
          <w:rFonts w:hint="eastAsia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pacing w:val="23"/>
          <w:szCs w:val="21"/>
          <w:lang w:val="en-US" w:eastAsia="zh-CN"/>
        </w:rPr>
        <w:t xml:space="preserve">   </w:t>
      </w:r>
      <w:r>
        <w:rPr>
          <w:rFonts w:ascii="微软雅黑" w:hAnsi="微软雅黑" w:eastAsia="微软雅黑"/>
          <w:color w:val="333333"/>
          <w:spacing w:val="23"/>
          <w:szCs w:val="21"/>
        </w:rPr>
        <w:drawing>
          <wp:inline distT="0" distB="0" distL="0" distR="0">
            <wp:extent cx="5257800" cy="3505200"/>
            <wp:effectExtent l="0" t="0" r="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9159968-68AB-46DC-8B83-01E1C6DC4B15}"/>
  </w:font>
  <w:font w:name="等线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782D7DED-CEA0-448B-9239-CB3C09CDD81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0C5766BA-A35A-47B8-9968-716128C672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hYTkyZjEyM2QxODUxNTUxOGFhMmQ1M2E4NTljZmQifQ=="/>
  </w:docVars>
  <w:rsids>
    <w:rsidRoot w:val="00C04DD3"/>
    <w:rsid w:val="00922D86"/>
    <w:rsid w:val="00C04DD3"/>
    <w:rsid w:val="00C86418"/>
    <w:rsid w:val="00FC6297"/>
    <w:rsid w:val="21634117"/>
    <w:rsid w:val="2FF30409"/>
    <w:rsid w:val="3EA939D3"/>
    <w:rsid w:val="4EDE5BC3"/>
    <w:rsid w:val="76F4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4309c738-869d-4141-a70b-04403aa9567f</errorID>
      <errorWord>三四</errorWord>
      <group>L1_Grammar</group>
      <groupName>语法问题</groupName>
      <ability>L2_Illogical</ability>
      <abilityName>不合逻辑</abilityName>
      <candidateList>
        <item>三</item>
      </candidateList>
      <explain>句子中可能存在因果关系错误、自相矛盾、概念误用、主客倒置、否定不当、前后缺乏呼应等问题。</explain>
      <paraID>1A3C93F9</paraID>
      <start>39</start>
      <end>40</end>
      <status>modified</status>
      <modifiedWord>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ccd2dc-dd73-4a7f-8bc4-26e6fcb5d3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287</Characters>
  <Lines>2</Lines>
  <Paragraphs>1</Paragraphs>
  <TotalTime>0</TotalTime>
  <ScaleCrop>false</ScaleCrop>
  <LinksUpToDate>false</LinksUpToDate>
  <CharactersWithSpaces>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2022-10-17T02:38:00Z</dcterms:created>
  <dc:creator>Administrator</dc:creator>
  <cp:lastModifiedBy>猪兜兜</cp:lastModifiedBy>
  <cp:lastPrinted>2025-12-18T06:51:01Z</cp:lastPrinted>
  <dcterms:modified xsi:type="dcterms:W3CDTF">2025-12-18T06:51:04Z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94337E11544F4F29B8B543E69E663F3F</vt:lpwstr>
  </property>
  <property fmtid="{D5CDD505-2E9C-101B-9397-08002B2CF9AE}" pid="4" name="KSOTemplateDocerSaveRecord">
    <vt:lpwstr>eyJoZGlkIjoiZGVmMzg2ZWI5NzViOWY4MjRlYTlhYzc1MjM1ZWIwNzciLCJ1c2VySWQiOiI1ODYyNjA0MjUifQ==</vt:lpwstr>
  </property>
</Properties>
</file>