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9F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“学习榜样精神 凝聚奋进力量”</w:t>
      </w:r>
    </w:p>
    <w:p w14:paraId="0FCD7F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主题党日活动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 xml:space="preserve">                    </w:t>
      </w:r>
    </w:p>
    <w:p w14:paraId="4BA029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</w:p>
    <w:p w14:paraId="01E2275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全体党员观看《榜样的力量》第二季樊晨专题片</w:t>
      </w:r>
    </w:p>
    <w:p w14:paraId="08AE44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樊晨，吉林省吉林市昌邑区文庙街道天胜社区党委书记,全国优秀共产党员，她担任社区书记已有十余年，2022年，为响应吉林省创建文明城市的号召,樊晨和同事一起劝说居民清理楼道杂物,她意识到清理楼道杂物并不是简单地改变环境，更直接改变居民的生活习惯，樊晨同志以实干担当诠释了共产党员的初心使命，其事迹激励广大党员干部在平凡岗位上建功立业。</w:t>
      </w:r>
    </w:p>
    <w:p w14:paraId="3DF253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二、党员结合自身工作实际,围绕“以樊晨同志为镜，立足岗位作贡献”展开讨论</w:t>
      </w:r>
    </w:p>
    <w:p w14:paraId="6E3EAD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郭玥：看似平常的家长里短，但却是服务群众的每一个缩影，我们也要把党员的价值体现在日常点滴奉献中。</w:t>
      </w:r>
    </w:p>
    <w:p w14:paraId="0F8361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李芳菲：樊晨的事迹让我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highlight w:val="yellow"/>
          <w:lang w:val="en-US" w:eastAsia="zh-CN" w:bidi="ar"/>
        </w:rPr>
        <w:t>深刻认识到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，平凡的工作也能谱写辉煌，我们要将服务意识深入到每一项工作中，用真心、真情去做好每一件事，实现我们的人生价值。</w:t>
      </w:r>
    </w:p>
    <w:p w14:paraId="1C3DA0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白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福昌：对比榜样，我在服务群众主动性上仍有差距，今后我会更加积极主动的去作为，把每一件普通的小事做好，用情对待每一名群众，让自己用实际行动向榜样看齐。</w:t>
      </w:r>
    </w:p>
    <w:p w14:paraId="59159A6E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5B8CC71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D3E1EF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8C4160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54FA530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7960" cy="3950335"/>
            <wp:effectExtent l="0" t="0" r="8890" b="12065"/>
            <wp:docPr id="2" name="图片 1" descr="9cfaa6529daa34e4966ebc42cbede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9cfaa6529daa34e4966ebc42cbede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0B758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25B00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504190</wp:posOffset>
            </wp:positionV>
            <wp:extent cx="5267960" cy="3950335"/>
            <wp:effectExtent l="0" t="0" r="8890" b="12065"/>
            <wp:wrapTight wrapText="bothSides">
              <wp:wrapPolygon>
                <wp:start x="0" y="0"/>
                <wp:lineTo x="0" y="21458"/>
                <wp:lineTo x="21558" y="21458"/>
                <wp:lineTo x="21558" y="0"/>
                <wp:lineTo x="0" y="0"/>
              </wp:wrapPolygon>
            </wp:wrapTight>
            <wp:docPr id="1" name="图片 2" descr="f9a38ecccb772cba4f89585c2192d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9a38ecccb772cba4f89585c2192d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5D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CE456D5-E415-4CC3-8044-A257ABC727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5444CBF-6CC9-4518-850A-C8BD677DBBC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749B3C7-1D86-44C2-BF6C-BEFC80A9E10F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28C75EC9-0905-4B5C-9CAD-00A3C6AB378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32DB84"/>
    <w:multiLevelType w:val="singleLevel"/>
    <w:tmpl w:val="D832DB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87BDD"/>
    <w:rsid w:val="74087BDD"/>
    <w:rsid w:val="7639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436</Characters>
  <Lines>0</Lines>
  <Paragraphs>0</Paragraphs>
  <TotalTime>0</TotalTime>
  <ScaleCrop>false</ScaleCrop>
  <LinksUpToDate>false</LinksUpToDate>
  <CharactersWithSpaces>457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2025-05-29T08:45:00Z</dcterms:created>
  <dc:creator>✎﹏戀上瑩火虫࿐</dc:creator>
  <cp:lastModifiedBy>猪兜兜</cp:lastModifiedBy>
  <dcterms:modified xsi:type="dcterms:W3CDTF">2025-11-11T03:19:10Z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C411D11375BF4108B012BBD429215753_11</vt:lpwstr>
  </property>
  <property fmtid="{D5CDD505-2E9C-101B-9397-08002B2CF9AE}" pid="4" name="KSOTemplateDocerSaveRecord">
    <vt:lpwstr>eyJoZGlkIjoiZjc0ZjM5NDE5M2NlZjRiZWVkNzViMjkxYTJkMzFlNWUiLCJ1c2VySWQiOiI1ODYyNjA0MjUifQ==</vt:lpwstr>
  </property>
</Properties>
</file>