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07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08735" cy="978535"/>
            <wp:effectExtent l="0" t="0" r="1905" b="12065"/>
            <wp:docPr id="8" name="图片 8" descr="19817bb88219ba605d8131b96500a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9817bb88219ba605d8131b96500ae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8735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4D0B2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通辽经济技术开发区</w:t>
      </w:r>
    </w:p>
    <w:p w14:paraId="494B0A9D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  <w:r>
        <w:rPr>
          <w:rFonts w:hint="eastAsia" w:ascii="隶书" w:hAnsi="隶书" w:eastAsia="隶书" w:cs="隶书"/>
          <w:color w:val="FF0000"/>
          <w:sz w:val="52"/>
          <w:szCs w:val="52"/>
          <w:lang w:eastAsia="zh-CN"/>
        </w:rPr>
        <w:t>新城街道希望新城社区</w:t>
      </w:r>
      <w:r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  <w:t>工作简报</w:t>
      </w:r>
    </w:p>
    <w:p w14:paraId="4391181A">
      <w:pPr>
        <w:jc w:val="center"/>
        <w:rPr>
          <w:rFonts w:hint="eastAsia" w:ascii="隶书" w:hAnsi="隶书" w:eastAsia="隶书" w:cs="隶书"/>
          <w:color w:val="FF0000"/>
          <w:sz w:val="52"/>
          <w:szCs w:val="52"/>
          <w:lang w:val="en-US" w:eastAsia="zh-CN"/>
        </w:rPr>
      </w:pPr>
    </w:p>
    <w:p w14:paraId="31F501D2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325120</wp:posOffset>
                </wp:positionV>
                <wp:extent cx="5865495" cy="8255"/>
                <wp:effectExtent l="0" t="13970" r="1905" b="2349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1720" y="5518150"/>
                          <a:ext cx="5865495" cy="825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6pt;margin-top:25.6pt;height:0.65pt;width:461.85pt;z-index:251659264;mso-width-relative:page;mso-height-relative:page;" filled="f" stroked="t" coordsize="21600,21600" o:gfxdata="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9DQxM9kAAAAJAQAADwAAAAAAAAABACAAAAAiAAAAZHJzL2Rvd25yZXYueG1s&#10;UEsBAhQAFAAAAAgAh07iQLovpvf3AQAAwQMAAA4AAAAAAAAAAQAgAAAAKAEAAGRycy9lMm9Eb2Mu&#10;eG1sUEsFBgAAAAAGAAYAWQEAAJE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" w:hAnsi="楷体" w:eastAsia="楷体" w:cs="楷体"/>
          <w:color w:val="auto"/>
          <w:sz w:val="32"/>
          <w:szCs w:val="32"/>
          <w:u w:val="none"/>
          <w:lang w:val="en-US" w:eastAsia="zh-CN"/>
        </w:rPr>
        <w:t>主办：希望新城社区党委               2025年9月22日</w:t>
      </w:r>
    </w:p>
    <w:p w14:paraId="12E4507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 xml:space="preserve"> 反诈同心护家园，民族团结筑防线</w:t>
      </w:r>
    </w:p>
    <w:p w14:paraId="79E0FFA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为铸牢中华民族共同体意识，9月22日，希望新城社区联合新城第一派出所共同</w:t>
      </w: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开展 “反诈同心护家园，民族团结筑防线” 主题宣传讲座</w:t>
      </w:r>
      <w:bookmarkEnd w:id="0"/>
      <w:r>
        <w:rPr>
          <w:rFonts w:hint="eastAsia" w:ascii="仿宋" w:hAnsi="仿宋" w:eastAsia="仿宋" w:cs="仿宋"/>
          <w:sz w:val="32"/>
          <w:szCs w:val="32"/>
        </w:rPr>
        <w:t>。本次讲座以 “案例剖析 + 知识科普” 为核心，将高发诈骗类型解析与民族团结理念传递相结合，为辖区各族居民带来了一场干货满满的防骗知识盛宴。</w:t>
      </w:r>
    </w:p>
    <w:p w14:paraId="59E3A6F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讲座伊始，新城第一派出所民警便以辖区近期发生的真实案例切入，瞬间抓住了在场居民的注意力。民警结合案例细节，逐一拆解了保健品诈骗 “精准摸底 — 温情关怀 — 制造焦虑 — 虚假承诺” 的完整套路，还现场展示了从涉案人员处查获的虚假保健品包装、宣传手册，让居民直观感受骗局的迷惑性。除保健品诈骗外，民警分类讲解了各类高发骗局：向老年群体重点警示养老投资、冒充亲属借钱等陷阱，总结 “不轻信、不透露、不转账” 的防骗三原则，结合案例分析骗子利用 “急用钱”“求情感” 等心理弱点的作案手法。讲座中穿插的案例视频，更让居民对诈骗分子的套路有了深刻认知。​</w:t>
      </w:r>
    </w:p>
    <w:p w14:paraId="1EE48B2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讲座尾声，社区负责人表示，此次主题讲座是警社联动开展反诈宣传的重要举措，下一步将联合派出所组建 “各族反诈志愿队”，由民警定期培训志愿者，再由志愿者以 “邻里串门”“楼栋议事” 等形式，把反诈知识送到更多居民家中。同时，社区还会通过微信群推送案例、在公告栏更新防骗提示等方式，实现反诈宣传常态化。</w:t>
      </w:r>
    </w:p>
    <w:p w14:paraId="64878A19">
      <w:pPr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希望新城社区</w:t>
      </w:r>
    </w:p>
    <w:p w14:paraId="56A02EC6">
      <w:pPr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2025年9月22日</w:t>
      </w:r>
    </w:p>
    <w:p w14:paraId="4C3E4C8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1FFF84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E9C0D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DB41F6E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56DAE8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F9DEF6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EBD2CC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E7F3F7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CAC2F1C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4AC7E5F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D09070D">
      <w:p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影像资料：</w:t>
      </w:r>
    </w:p>
    <w:p w14:paraId="7446A5D7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53990" cy="3940175"/>
            <wp:effectExtent l="0" t="0" r="3810" b="6985"/>
            <wp:docPr id="1" name="图片 1" descr="0227122de642c0254d2ab5a33d7c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27122de642c0254d2ab5a33d7cc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3D1C97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53990" cy="3940175"/>
            <wp:effectExtent l="0" t="0" r="3810" b="6985"/>
            <wp:docPr id="2" name="图片 2" descr="2752b1757f403b92788eb6b21d33a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752b1757f403b92788eb6b21d33aa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70B79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4F477A0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53990" cy="3940175"/>
            <wp:effectExtent l="0" t="0" r="3810" b="6985"/>
            <wp:docPr id="3" name="图片 3" descr="263d4bc36bdd5154f66828af94eba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63d4bc36bdd5154f66828af94eba6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193CD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6516F4FF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53990" cy="3940175"/>
            <wp:effectExtent l="0" t="0" r="3810" b="6985"/>
            <wp:docPr id="4" name="图片 4" descr="a90529141b6f7709cf5e1da70e4b9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90529141b6f7709cf5e1da70e4b93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A36F4"/>
    <w:rsid w:val="042A6EF2"/>
    <w:rsid w:val="0B4378F0"/>
    <w:rsid w:val="0B8F28D9"/>
    <w:rsid w:val="1B4C1150"/>
    <w:rsid w:val="1B8371BB"/>
    <w:rsid w:val="207812B9"/>
    <w:rsid w:val="22A1155F"/>
    <w:rsid w:val="2343505C"/>
    <w:rsid w:val="27CB6636"/>
    <w:rsid w:val="285F7335"/>
    <w:rsid w:val="29961670"/>
    <w:rsid w:val="2AA71F40"/>
    <w:rsid w:val="2BD83520"/>
    <w:rsid w:val="307B44AD"/>
    <w:rsid w:val="34EA7F41"/>
    <w:rsid w:val="36172963"/>
    <w:rsid w:val="3D8B6FDD"/>
    <w:rsid w:val="40BC609B"/>
    <w:rsid w:val="442428E8"/>
    <w:rsid w:val="56773896"/>
    <w:rsid w:val="574F7976"/>
    <w:rsid w:val="59601058"/>
    <w:rsid w:val="5AB32E87"/>
    <w:rsid w:val="5B3D2EAC"/>
    <w:rsid w:val="5CD60B5E"/>
    <w:rsid w:val="5E8E6E2E"/>
    <w:rsid w:val="5EFE07E1"/>
    <w:rsid w:val="66CA36F4"/>
    <w:rsid w:val="74442E04"/>
    <w:rsid w:val="77463565"/>
    <w:rsid w:val="7A912022"/>
    <w:rsid w:val="7B5B160C"/>
    <w:rsid w:val="7E054EEF"/>
    <w:rsid w:val="7E71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705</Words>
  <Characters>722</Characters>
  <Lines>0</Lines>
  <Paragraphs>0</Paragraphs>
  <TotalTime>2</TotalTime>
  <ScaleCrop>false</ScaleCrop>
  <LinksUpToDate>false</LinksUpToDate>
  <CharactersWithSpaces>779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2025-07-22T08:52:00Z</dcterms:created>
  <dc:creator>鲍磊</dc:creator>
  <cp:lastModifiedBy>鲍磊</cp:lastModifiedBy>
  <dcterms:modified xsi:type="dcterms:W3CDTF">2025-09-22T08:38:45Z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9626F78B0DD542418AF3230EA25E6E20_13</vt:lpwstr>
  </property>
  <property fmtid="{D5CDD505-2E9C-101B-9397-08002B2CF9AE}" pid="4" name="KSOTemplateDocerSaveRecord">
    <vt:lpwstr>eyJoZGlkIjoiODcxMDMxODg5NjAzODM1YjIzZjRkY2QxZWU4OTVkNGMiLCJ1c2VySWQiOiI3MzgwNjUzMTIifQ==</vt:lpwstr>
  </property>
</Properties>
</file>