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6A3D4">
      <w:pPr>
        <w:ind w:firstLine="1454" w:firstLineChars="404"/>
        <w:jc w:val="both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default" w:ascii="仿宋" w:hAnsi="仿宋" w:eastAsia="仿宋" w:cs="仿宋"/>
          <w:sz w:val="36"/>
          <w:szCs w:val="36"/>
          <w:lang w:val="en-US" w:eastAsia="zh-CN"/>
        </w:rPr>
        <w:t>关于办理老年优待证通知</w:t>
      </w:r>
    </w:p>
    <w:p w14:paraId="42CEAD9C">
      <w:pPr>
        <w:ind w:firstLine="64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1937F93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具体要求：</w:t>
      </w:r>
    </w:p>
    <w:p w14:paraId="05B55443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1.年满60周岁老年人（以身份证出生日期为准）；</w:t>
      </w:r>
    </w:p>
    <w:p w14:paraId="1469CE36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2.在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金地2008社区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辖区常住的开发区户籍人口；</w:t>
      </w:r>
    </w:p>
    <w:p w14:paraId="63E4C29D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3.身份证原件及复印件1份；</w:t>
      </w:r>
    </w:p>
    <w:p w14:paraId="736FC9FD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4.户口本原件及复印件1份（户口本首页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本人页复印在一张纸上）；</w:t>
      </w:r>
    </w:p>
    <w:p w14:paraId="21DAE8A2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5.一寸蓝底照片1张；</w:t>
      </w:r>
    </w:p>
    <w:p w14:paraId="35F5188A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6.现场需登记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（以下是必填项）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老年人住址、血型、既往病史、家属姓名及电话，请提前在纸上写好这些信息，登记后无法更改。</w:t>
      </w:r>
    </w:p>
    <w:p w14:paraId="74EE0FBE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1C6410B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满足以上条件者，携带好材料到金地2008社区办理登记。</w:t>
      </w:r>
    </w:p>
    <w:p w14:paraId="39B7CF05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此证自愿办理。</w:t>
      </w:r>
    </w:p>
    <w:p w14:paraId="04E6AEF4"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C9AA25A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金地2008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社区咨询电话：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0475-8957049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</w:t>
      </w:r>
    </w:p>
    <w:p w14:paraId="0D4C71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社区办公时间：周一至周五 </w:t>
      </w:r>
    </w:p>
    <w:p w14:paraId="74243D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上午8:30-12:00 </w:t>
      </w:r>
    </w:p>
    <w:p w14:paraId="550C49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280" w:firstLineChars="4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下午14:30-17:30</w:t>
      </w:r>
    </w:p>
    <w:p w14:paraId="365B6232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金地2008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社区</w:t>
      </w:r>
    </w:p>
    <w:p w14:paraId="4D713678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2025年10月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8285D"/>
    <w:rsid w:val="044036B7"/>
    <w:rsid w:val="0E3B7CFC"/>
    <w:rsid w:val="10016875"/>
    <w:rsid w:val="14283450"/>
    <w:rsid w:val="157E72E3"/>
    <w:rsid w:val="17204276"/>
    <w:rsid w:val="1C881543"/>
    <w:rsid w:val="1F415F33"/>
    <w:rsid w:val="1FD47FE6"/>
    <w:rsid w:val="23967ECD"/>
    <w:rsid w:val="290E1F05"/>
    <w:rsid w:val="436E558C"/>
    <w:rsid w:val="45CA5863"/>
    <w:rsid w:val="4EBA5C9A"/>
    <w:rsid w:val="51676757"/>
    <w:rsid w:val="51890380"/>
    <w:rsid w:val="52DD4E28"/>
    <w:rsid w:val="52E2053E"/>
    <w:rsid w:val="55CF657E"/>
    <w:rsid w:val="55DD06EB"/>
    <w:rsid w:val="5C3F26AF"/>
    <w:rsid w:val="5D2F6C90"/>
    <w:rsid w:val="5E080470"/>
    <w:rsid w:val="61C9413E"/>
    <w:rsid w:val="65333030"/>
    <w:rsid w:val="65B37C6A"/>
    <w:rsid w:val="6AFC176B"/>
    <w:rsid w:val="70130316"/>
    <w:rsid w:val="74324450"/>
    <w:rsid w:val="751C754C"/>
    <w:rsid w:val="7C977546"/>
    <w:rsid w:val="7F5D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258</Characters>
  <Lines>0</Lines>
  <Paragraphs>0</Paragraphs>
  <TotalTime>5</TotalTime>
  <ScaleCrop>false</ScaleCrop>
  <LinksUpToDate>false</LinksUpToDate>
  <CharactersWithSpaces>300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2025-04-07T01:27:00Z</dcterms:created>
  <dc:creator>lala</dc:creator>
  <cp:lastModifiedBy>贝夕于</cp:lastModifiedBy>
  <cp:lastPrinted>2025-09-05T02:07:00Z</cp:lastPrinted>
  <dcterms:modified xsi:type="dcterms:W3CDTF">2025-10-27T01:52:52Z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eyJoZGlkIjoiYzQ2MWViYTE3YjY1OTYzOGMyOGEyNDdiYTJkNGMyYTEiLCJ1c2VySWQiOiI5MzU0ODQ5MjgifQ==</vt:lpwstr>
  </property>
  <property fmtid="{D5CDD505-2E9C-101B-9397-08002B2CF9AE}" pid="4" name="ICV">
    <vt:lpwstr>915D3F8E33AC4892BB25E6E7D8BCEC66_12</vt:lpwstr>
  </property>
</Properties>
</file>