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C0A1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御珑湾社区开展“守住钱袋子 护好幸福家”普法知识宣传活动</w:t>
      </w:r>
    </w:p>
    <w:p w14:paraId="4F24D8BE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5B0CFEE7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为深入推进“感党恩、听党话、跟党走”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群众教育实践活动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走深走实，切实提升社区居民的反诈防骗意识和能力，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2025年12月12日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御珑湾社区组织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辖区在职党员开展“守住钱袋子 护好幸福家”普法知识宣传活动。</w:t>
      </w:r>
    </w:p>
    <w:p w14:paraId="29FDD645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活动现场，在职党员志愿者们化身普法宣传员，通过发放宣传手册、现场讲解等形式，用通俗易懂的语言向居民普及非法集资、电信诈骗的常见手段、识别方法和防范技巧，重点围绕“养老诈骗”“网络刷单”“虚假投资”等高发骗局进行拆解，提醒居民不轻信陌生来电、不透露个人信息、不随意转账汇款。同时，志愿者们耐心解答居民提出的疑问，引导大家树立正确的理财观念，提高风险防范意识。</w:t>
      </w:r>
    </w:p>
    <w:p w14:paraId="76B86324"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此次活动充分发挥了在职党员“进社区、亮身份、作表率”的先锋模范作用，共发放宣传册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50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余份，覆盖居民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50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  <w:t>余人，进一步筑牢了社区反诈防骗的安全防线，为构建平安和谐社区奠定了坚实基础。</w:t>
      </w:r>
    </w:p>
    <w:p w14:paraId="033234AE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御珑湾社区</w:t>
      </w:r>
    </w:p>
    <w:p w14:paraId="6538DEAF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2025年12月12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日</w:t>
      </w:r>
    </w:p>
    <w:p w14:paraId="14A7FAFA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11EFB7ED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585159AB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2403f1ac673ce13f0b2386e9ebbaf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03f1ac673ce13f0b2386e9ebbaf8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66690" cy="4131310"/>
            <wp:effectExtent l="0" t="0" r="10160" b="2540"/>
            <wp:docPr id="1" name="图片 1" descr="dbb92f7b37ab0e74dadc331a67b8c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b92f7b37ab0e74dadc331a67b8cd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74e383011e73397edc026663bd67b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e383011e73397edc026663bd67b1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7A00"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4437"/>
    <w:rsid w:val="14AA0EF6"/>
    <w:rsid w:val="260158AC"/>
    <w:rsid w:val="267B0B63"/>
    <w:rsid w:val="276E503D"/>
    <w:rsid w:val="284705A3"/>
    <w:rsid w:val="290B5D62"/>
    <w:rsid w:val="2B4A43C5"/>
    <w:rsid w:val="2EE222B6"/>
    <w:rsid w:val="37D00A9F"/>
    <w:rsid w:val="3C721C87"/>
    <w:rsid w:val="46B217E0"/>
    <w:rsid w:val="47FC6227"/>
    <w:rsid w:val="4C843198"/>
    <w:rsid w:val="50937D24"/>
    <w:rsid w:val="54A8078A"/>
    <w:rsid w:val="5F0A307C"/>
    <w:rsid w:val="5F523760"/>
    <w:rsid w:val="5FE1582B"/>
    <w:rsid w:val="63D27035"/>
    <w:rsid w:val="64CA1EE8"/>
    <w:rsid w:val="6524387C"/>
    <w:rsid w:val="676D5D3F"/>
    <w:rsid w:val="713D78D4"/>
    <w:rsid w:val="754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407</Characters>
  <Lines>0</Lines>
  <Paragraphs>0</Paragraphs>
  <TotalTime>1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2025-09-12T08:23:00Z</dcterms:created>
  <dc:creator>Lenovo</dc:creator>
  <cp:lastModifiedBy>WPS_1676944127</cp:lastModifiedBy>
  <dcterms:modified xsi:type="dcterms:W3CDTF">2025-12-12T08:19:08Z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15DE8E9BC6704997BAAE7F9DF382EEF1_13</vt:lpwstr>
  </property>
</Properties>
</file>