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F3C18"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  <w:t>御珑湾社区工作简报</w:t>
      </w:r>
    </w:p>
    <w:p w14:paraId="7BD14992">
      <w:pPr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149CE96C">
      <w:pPr>
        <w:rPr>
          <w:lang w:val="en-US" w:eastAsia="zh-CN"/>
        </w:rPr>
      </w:pPr>
    </w:p>
    <w:p w14:paraId="6C85E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御珑湾社区开展八一慰问活动，情暖伤残军人与军嫂</w:t>
      </w:r>
    </w:p>
    <w:bookmarkEnd w:id="0"/>
    <w:p w14:paraId="5CE34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值此八一建军节到来之际，御珑湾社区积极组织开展慰问伤残军人、探望军嫂活动，向他们致以崇高的敬意和节日的问候。</w:t>
      </w:r>
    </w:p>
    <w:p w14:paraId="2A67C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工作人员带着精心准备的慰问品，逐一走访伤残军人和军嫂家庭。每到一处，工作人员都与他们亲切交谈，详细了解他们的生活状况。对于伤残军人，工作人员感谢他们为国家和人民做出的贡献，叮嘱他注意保养；面对军嫂，工作人员则对她们默默支持国防事业表示钦佩，鼓励她们保持乐观心态。</w:t>
      </w:r>
    </w:p>
    <w:p w14:paraId="5CD7D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此次慰问活动，不仅为伤残军人和军嫂送去了物质上的帮助，更给予了他们精神上的慰藉。下一步，御珑湾社区将持续关注他们的需求，落实好各项优抚政策，用心用情用力做好服务保障工作，让他们切实感受到社区的关怀与温暖。                                   </w:t>
      </w:r>
    </w:p>
    <w:p w14:paraId="003EB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御珑湾社区</w:t>
      </w:r>
    </w:p>
    <w:p w14:paraId="48DAE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2025年8月1日</w:t>
      </w:r>
    </w:p>
    <w:p w14:paraId="24FBF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照片：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3" name="图片 3" descr="e3be6b101d453d3a8baa53e1e822c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be6b101d453d3a8baa53e1e822c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9fabf376451b2123ace714a0293c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abf376451b2123ace714a0293c3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690C3B4-4E38-46D2-B269-B9A077B904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8BEBB8-D49E-456F-B903-2FED76BBED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5000F"/>
    <w:rsid w:val="1D6B1859"/>
    <w:rsid w:val="2A3A5A9B"/>
    <w:rsid w:val="2FDB174E"/>
    <w:rsid w:val="39BE0FCC"/>
    <w:rsid w:val="3F586A7A"/>
    <w:rsid w:val="4D2717ED"/>
    <w:rsid w:val="62D95442"/>
    <w:rsid w:val="65A363F4"/>
    <w:rsid w:val="694977B3"/>
    <w:rsid w:val="726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431</Characters>
  <Lines>0</Lines>
  <Paragraphs>0</Paragraphs>
  <TotalTime>68</TotalTime>
  <ScaleCrop>false</ScaleCrop>
  <LinksUpToDate>false</LinksUpToDate>
  <CharactersWithSpaces>522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2025-06-23T22:40:00Z</dcterms:created>
  <dc:creator>Lenovo</dc:creator>
  <cp:lastModifiedBy>gwxlz</cp:lastModifiedBy>
  <dcterms:modified xsi:type="dcterms:W3CDTF">2025-08-01T07:15:19Z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eyJoZGlkIjoiMWE2N2UwMWMxODYxOTIzYTU0MmQzOGU3M2YxNTdmZGIiLCJ1c2VySWQiOiIzNDk2MzU3NDAifQ==</vt:lpwstr>
  </property>
  <property fmtid="{D5CDD505-2E9C-101B-9397-08002B2CF9AE}" pid="4" name="ICV">
    <vt:lpwstr>872CA1DEDCAD41C6BF5D67CE22A6E014_13</vt:lpwstr>
  </property>
</Properties>
</file>