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9871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</w:p>
    <w:p w14:paraId="6691C796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佳家花园工作简报</w:t>
      </w:r>
    </w:p>
    <w:p w14:paraId="070992DA">
      <w:pP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4A679C3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A32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佳家花园社区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开展</w:t>
      </w:r>
    </w:p>
    <w:p w14:paraId="34688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迎新春送温暖慰问困难残疾人活动</w:t>
      </w:r>
    </w:p>
    <w:p w14:paraId="311B9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</w:p>
    <w:p w14:paraId="5D0E02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28EF1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/>
        <w:ind w:right="0" w:firstLine="672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在2024年春节来临之际，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佳家花园社区联合通辽市哲里木公证处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辖区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户困难残疾人进行了走访慰问，为他们送去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米、面、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油、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生活物资。</w:t>
      </w:r>
    </w:p>
    <w:p w14:paraId="604D0E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慰问期间，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哲里木公证处领导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与残疾人及其家属进行深入交谈，了解他们的生活近况和精神状态，鼓励残疾朋友要自立自强，鼓励家属要树立信心，用积极心态面对生活挑战，努力克服困难。残疾人及家属连连说道:“感谢政府的关心，感谢干部时刻牵挂着我们。”此次慰问活动切实解决了困难残疾人的实际困难，为残疾人送上温暖，为他们的春节送上一份安乐祥和。</w:t>
      </w:r>
    </w:p>
    <w:p w14:paraId="495A35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佳家花园社区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将持续关注残疾人需求，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联合社会各界人士涌现爱心。充分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落实好残疾人帮扶工作，为他们真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切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送上党和政府的关怀。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4280535"/>
            <wp:effectExtent l="0" t="0" r="10160" b="5715"/>
            <wp:docPr id="3" name="图片 3" descr="ea5bd271ef4c68d0a24549e2b14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5bd271ef4c68d0a24549e2b140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93CA">
      <w:pPr>
        <w:tabs>
          <w:tab w:val="left" w:pos="1499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f01cddc5e6a071b3373132b3101e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01cddc5e6a071b3373132b3101e9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TUzNTdmNjJhOWNhYzc1ZDBlMjlhMzZjNjQ2OTQifQ=="/>
  </w:docVars>
  <w:rsids>
    <w:rsidRoot w:val="00000000"/>
    <w:rsid w:val="0A802826"/>
    <w:rsid w:val="3EE03FEF"/>
    <w:rsid w:val="47934593"/>
    <w:rsid w:val="622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4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2024-01-29T07:52:00Z</dcterms:created>
  <dc:creator>Administrator</dc:creator>
  <cp:lastModifiedBy>漂亮小姐姐的男票</cp:lastModifiedBy>
  <dcterms:modified xsi:type="dcterms:W3CDTF">2025-12-26T03:19:55Z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3FA7671B8DD24FD6AC4C1069698B5DEF_13</vt:lpwstr>
  </property>
</Properties>
</file>