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15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京汉新城社区联合开发区民政局开展“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康复服务进社区，倾情关爱残疾人”康复行动。</w:t>
      </w:r>
    </w:p>
    <w:p w14:paraId="70AEEA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为进一步铸牢中华民族共同体意识，为各族群众提供更多便民的康复服务。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日，开发区民政局链接专业康复师资源走进新城街道残疾人温馨家园，开展“康复服务进社区，倾情关爱残疾人”康复行动。</w:t>
      </w:r>
    </w:p>
    <w:p w14:paraId="033099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新城街道残疾人温馨家园康复训练室里，配置有按摩器、脚步活动器、颈椎矫正器、下肢功率车等多种康复器材，可满足残疾人群和有康复需求人群的多种康复需求。现场，康复师根据居民的身体状况，匹配适合的康复器材，并通过手把手的指导和服务，为他们开展精准的康复训练。并分享一些日常康复训练的技巧和方法，不断提高身体康复水平。现场，前来参与康复的居民，一边做着康复训练，一边互相交流着康复技巧和心得，气氛良好。大家纷纷表示：社区有这么好的场地和康复器材，不出家门也能享受到康复服务，很贴心也很暖心。</w:t>
      </w:r>
    </w:p>
    <w:p w14:paraId="572532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行动通过依托新城街道残疾人温馨家园阵地建设，链接康复资源，运用专业的康复方法、适用的康复器材、有益的康复知识，为周边的残疾人群和有康复需求的居民开展康复训练活动，让辖区各族群众在家门口就可以享受“一对一、个性化”的康复服务，积极营造了良好的便民利民氛围。</w:t>
      </w:r>
    </w:p>
    <w:p w14:paraId="62C0FF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京汉新城社区</w:t>
      </w:r>
    </w:p>
    <w:p w14:paraId="2B2F5A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 w:firstLine="5440" w:firstLineChars="17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17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p w14:paraId="7E7941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影像资料：</w:t>
      </w:r>
    </w:p>
    <w:p w14:paraId="44EFA5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606415" cy="3725545"/>
            <wp:effectExtent l="0" t="0" r="13335" b="8255"/>
            <wp:docPr id="1" name="图片 1" descr="3333333333333333333333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3333333333333333333333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1BF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图一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京汉新城社区联合开发区民政局开展“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</w:rPr>
        <w:t>康复服务进社区，倾情关爱残疾人”康复行动。</w:t>
      </w:r>
    </w:p>
    <w:p w14:paraId="55A821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67BDC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614670" cy="4218305"/>
            <wp:effectExtent l="0" t="0" r="5080" b="10795"/>
            <wp:docPr id="2" name="图片 2" descr="444444444444444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444444444444444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9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图二：京汉新城社区联合开发区民政局开展“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</w:rPr>
        <w:t>康复服务进社区，倾情关爱残疾人”康复行动。</w:t>
      </w:r>
    </w:p>
    <w:p w14:paraId="3CE326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D3BE2"/>
    <w:rsid w:val="14AB2D2F"/>
    <w:rsid w:val="1A073FD1"/>
    <w:rsid w:val="33B65AC0"/>
    <w:rsid w:val="41171D3E"/>
    <w:rsid w:val="5347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605</Characters>
  <Lines>0</Lines>
  <Paragraphs>0</Paragraphs>
  <TotalTime>4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2025-10-17T06:36:00Z</dcterms:created>
  <dc:creator>Administrator</dc:creator>
  <cp:lastModifiedBy>苏哲</cp:lastModifiedBy>
  <dcterms:modified xsi:type="dcterms:W3CDTF">2025-11-13T01:45:49Z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eyJoZGlkIjoiNTg4MGE1YjcwOGM1YTE0MmI2NWQ2NDRiMDE0NTAxYmMiLCJ1c2VySWQiOiI5OTE5ODM0NTkifQ==</vt:lpwstr>
  </property>
  <property fmtid="{D5CDD505-2E9C-101B-9397-08002B2CF9AE}" pid="4" name="ICV">
    <vt:lpwstr>D66CC98C25494CA3AAE824468433E416_13</vt:lpwstr>
  </property>
</Properties>
</file>