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01A0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11月份中心组学习</w:t>
      </w:r>
    </w:p>
    <w:p w14:paraId="52B316F8">
      <w:pPr>
        <w:numPr>
          <w:ilvl w:val="0"/>
          <w:numId w:val="0"/>
        </w:num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一、会议时间：2025年11月26日</w:t>
      </w:r>
    </w:p>
    <w:p w14:paraId="00BEED4D">
      <w:pPr>
        <w:numPr>
          <w:ilvl w:val="0"/>
          <w:numId w:val="0"/>
        </w:num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二、参会地点：街道301会议室</w:t>
      </w:r>
    </w:p>
    <w:p w14:paraId="5380B60D">
      <w:pPr>
        <w:numPr>
          <w:ilvl w:val="0"/>
          <w:numId w:val="0"/>
        </w:numP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三、参会人员：班子成员</w:t>
      </w:r>
    </w:p>
    <w:p w14:paraId="1B0B5C23">
      <w:pPr>
        <w:numPr>
          <w:ilvl w:val="0"/>
          <w:numId w:val="0"/>
        </w:numP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四、学习方式：集中学习</w:t>
      </w:r>
    </w:p>
    <w:p w14:paraId="29C5CE11">
      <w:pPr>
        <w:numPr>
          <w:ilvl w:val="0"/>
          <w:numId w:val="0"/>
        </w:num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五、学习内容</w:t>
      </w:r>
    </w:p>
    <w:p w14:paraId="03076562">
      <w:pPr>
        <w:numPr>
          <w:ilvl w:val="0"/>
          <w:numId w:val="0"/>
        </w:numPr>
        <w:ind w:firstLine="321" w:firstLineChars="100"/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“三农”及乡村振兴专题学习：</w:t>
      </w:r>
    </w:p>
    <w:p w14:paraId="14D4EB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1.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>《中共中央关于制定国民经济和社会发展第十五个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五年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>规划的建</w:t>
      </w:r>
      <w:bookmarkStart w:id="0" w:name="_GoBack"/>
      <w:bookmarkEnd w:id="0"/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>议》辅导读本：1.加快农业农村现代化P50-59;2.提升农业综合生产能力和质量效益P307-314；</w:t>
      </w:r>
    </w:p>
    <w:p w14:paraId="746B88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2.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>传达学习通辽市农牧局关于转发自治区农牧厅《关于做好 2025年度衔接资金项目实施和预算执行的通知》的通知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drawing>
          <wp:inline distT="0" distB="0" distL="114300" distR="114300">
            <wp:extent cx="5253990" cy="3940175"/>
            <wp:effectExtent l="0" t="0" r="3810" b="3175"/>
            <wp:docPr id="12" name="图片 12" descr="ed1fa117d8046bce36a4736764c409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ed1fa117d8046bce36a4736764c4095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855F00"/>
    <w:sectPr>
      <w:pgSz w:w="11906" w:h="16838"/>
      <w:pgMar w:top="1157" w:right="1519" w:bottom="1157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5C907E"/>
    <w:multiLevelType w:val="multilevel"/>
    <w:tmpl w:val="DD5C907E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E66FA0"/>
    <w:rsid w:val="02AD1B65"/>
    <w:rsid w:val="03FF4711"/>
    <w:rsid w:val="05FD692D"/>
    <w:rsid w:val="077E2913"/>
    <w:rsid w:val="07B93A1F"/>
    <w:rsid w:val="0C307641"/>
    <w:rsid w:val="12645AAF"/>
    <w:rsid w:val="135B5CE8"/>
    <w:rsid w:val="14F13CB1"/>
    <w:rsid w:val="18465475"/>
    <w:rsid w:val="1F517CF3"/>
    <w:rsid w:val="229F3FA5"/>
    <w:rsid w:val="24B3237A"/>
    <w:rsid w:val="263006A3"/>
    <w:rsid w:val="27AD66E5"/>
    <w:rsid w:val="27BC53E1"/>
    <w:rsid w:val="2B9D745E"/>
    <w:rsid w:val="2BE30D8F"/>
    <w:rsid w:val="2C184245"/>
    <w:rsid w:val="2EE66FA0"/>
    <w:rsid w:val="34950302"/>
    <w:rsid w:val="34CD7B05"/>
    <w:rsid w:val="3A3F0CE5"/>
    <w:rsid w:val="3B7D37CF"/>
    <w:rsid w:val="3BFD7A96"/>
    <w:rsid w:val="3DB4100C"/>
    <w:rsid w:val="3F154580"/>
    <w:rsid w:val="40C26DAE"/>
    <w:rsid w:val="4329388F"/>
    <w:rsid w:val="48054981"/>
    <w:rsid w:val="49965FC8"/>
    <w:rsid w:val="4A071910"/>
    <w:rsid w:val="4A3C7E3F"/>
    <w:rsid w:val="4B6D13D1"/>
    <w:rsid w:val="4D3F05B0"/>
    <w:rsid w:val="4E3A7CA6"/>
    <w:rsid w:val="4E6E5882"/>
    <w:rsid w:val="50CA5777"/>
    <w:rsid w:val="54023F76"/>
    <w:rsid w:val="55DE5066"/>
    <w:rsid w:val="56437194"/>
    <w:rsid w:val="5AD85948"/>
    <w:rsid w:val="5CB34E71"/>
    <w:rsid w:val="5D5061F6"/>
    <w:rsid w:val="5D8B1C39"/>
    <w:rsid w:val="608553E5"/>
    <w:rsid w:val="61A42E9C"/>
    <w:rsid w:val="68D165E6"/>
    <w:rsid w:val="6ADA1F68"/>
    <w:rsid w:val="6AFD7543"/>
    <w:rsid w:val="6C8B4BA6"/>
    <w:rsid w:val="748F6BE7"/>
    <w:rsid w:val="762953CD"/>
    <w:rsid w:val="77364FB7"/>
    <w:rsid w:val="78A93999"/>
    <w:rsid w:val="7B122A0B"/>
    <w:rsid w:val="7B2E6047"/>
    <w:rsid w:val="7C873C6D"/>
    <w:rsid w:val="7EF52A9B"/>
    <w:rsid w:val="7F8E67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0"/>
    <w:pPr>
      <w:ind w:firstLine="0" w:firstLineChars="0"/>
      <w:jc w:val="center"/>
      <w:outlineLvl w:val="0"/>
    </w:pPr>
    <w:rPr>
      <w:rFonts w:ascii="宋体" w:hAnsi="宋体" w:eastAsia="方正楷体简体" w:cs="宋体"/>
      <w:bCs/>
      <w:kern w:val="44"/>
      <w:szCs w:val="48"/>
      <w:lang w:bidi="ar"/>
    </w:rPr>
  </w:style>
  <w:style w:type="paragraph" w:styleId="3">
    <w:name w:val="heading 2"/>
    <w:basedOn w:val="1"/>
    <w:next w:val="1"/>
    <w:link w:val="20"/>
    <w:semiHidden/>
    <w:unhideWhenUsed/>
    <w:qFormat/>
    <w:uiPriority w:val="0"/>
    <w:pPr>
      <w:spacing w:beforeAutospacing="1" w:after="44" w:afterAutospacing="1" w:line="360" w:lineRule="auto"/>
      <w:ind w:left="0" w:firstLine="0" w:firstLineChars="0"/>
      <w:jc w:val="center"/>
      <w:outlineLvl w:val="1"/>
    </w:pPr>
    <w:rPr>
      <w:rFonts w:hint="eastAsia" w:ascii="宋体" w:hAnsi="宋体" w:eastAsia="方正小标宋简体" w:cs="宋体"/>
      <w:bCs/>
      <w:sz w:val="52"/>
      <w:szCs w:val="36"/>
      <w:lang w:bidi="ar"/>
    </w:rPr>
  </w:style>
  <w:style w:type="paragraph" w:styleId="4">
    <w:name w:val="heading 3"/>
    <w:basedOn w:val="1"/>
    <w:next w:val="1"/>
    <w:link w:val="18"/>
    <w:semiHidden/>
    <w:unhideWhenUsed/>
    <w:qFormat/>
    <w:uiPriority w:val="0"/>
    <w:pPr>
      <w:keepNext/>
      <w:numPr>
        <w:ilvl w:val="2"/>
        <w:numId w:val="1"/>
      </w:numPr>
      <w:spacing w:before="120"/>
      <w:ind w:left="720" w:hanging="720" w:firstLineChars="0"/>
      <w:outlineLvl w:val="2"/>
    </w:pPr>
    <w:rPr>
      <w:rFonts w:ascii="Times New Roman" w:hAnsi="Times New Roman" w:eastAsia="宋体" w:cs="Times New Roman"/>
      <w:b/>
      <w:bCs/>
      <w:snapToGrid w:val="0"/>
      <w:color w:val="000000"/>
      <w:kern w:val="0"/>
      <w:sz w:val="28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0"/>
    <w:pPr>
      <w:keepNext/>
      <w:spacing w:line="560" w:lineRule="exact"/>
      <w:ind w:left="0" w:firstLine="0" w:firstLineChars="0"/>
      <w:jc w:val="center"/>
      <w:outlineLvl w:val="3"/>
    </w:pPr>
    <w:rPr>
      <w:rFonts w:ascii="Cambria" w:hAnsi="Cambria" w:eastAsia="楷体"/>
      <w:bCs/>
      <w:sz w:val="32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0"/>
    <w:pPr>
      <w:keepNext/>
      <w:numPr>
        <w:ilvl w:val="4"/>
        <w:numId w:val="1"/>
      </w:numPr>
      <w:ind w:left="1008" w:hanging="1008" w:firstLineChars="0"/>
      <w:outlineLvl w:val="4"/>
    </w:pPr>
    <w:rPr>
      <w:rFonts w:eastAsia="楷体"/>
      <w:b/>
      <w:bCs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 w:firstLineChars="0"/>
      <w:outlineLvl w:val="8"/>
    </w:pPr>
    <w:rPr>
      <w:rFonts w:ascii="Arial" w:hAnsi="Arial" w:eastAsia="黑体"/>
      <w:sz w:val="21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link w:val="19"/>
    <w:semiHidden/>
    <w:unhideWhenUsed/>
    <w:qFormat/>
    <w:uiPriority w:val="0"/>
    <w:pPr>
      <w:keepNext w:val="0"/>
      <w:spacing w:line="360" w:lineRule="auto"/>
      <w:ind w:firstLine="0" w:firstLineChars="0"/>
      <w:jc w:val="center"/>
    </w:pPr>
    <w:rPr>
      <w:rFonts w:eastAsia="黑体" w:cs="Times New Roman"/>
      <w:sz w:val="24"/>
      <w:szCs w:val="20"/>
    </w:rPr>
  </w:style>
  <w:style w:type="paragraph" w:styleId="12">
    <w:name w:val="annotation text"/>
    <w:basedOn w:val="1"/>
    <w:qFormat/>
    <w:uiPriority w:val="0"/>
    <w:pPr>
      <w:jc w:val="left"/>
    </w:pPr>
    <w:rPr>
      <w:rFonts w:ascii="Calibri" w:hAnsi="Calibri" w:eastAsia="仿宋_GB2312"/>
      <w:sz w:val="32"/>
    </w:rPr>
  </w:style>
  <w:style w:type="paragraph" w:styleId="13">
    <w:name w:val="Body Text"/>
    <w:basedOn w:val="1"/>
    <w:qFormat/>
    <w:uiPriority w:val="0"/>
    <w:pPr>
      <w:spacing w:after="120" w:afterLines="0" w:afterAutospacing="0"/>
    </w:pPr>
  </w:style>
  <w:style w:type="paragraph" w:styleId="1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15">
    <w:name w:val="toc 2"/>
    <w:basedOn w:val="1"/>
    <w:next w:val="1"/>
    <w:qFormat/>
    <w:uiPriority w:val="0"/>
    <w:pPr>
      <w:ind w:left="420" w:leftChars="200"/>
    </w:pPr>
  </w:style>
  <w:style w:type="character" w:customStyle="1" w:styleId="18">
    <w:name w:val="标题 3 Char"/>
    <w:link w:val="4"/>
    <w:qFormat/>
    <w:uiPriority w:val="0"/>
    <w:rPr>
      <w:rFonts w:ascii="Times New Roman" w:hAnsi="Times New Roman" w:eastAsia="宋体" w:cs="Times New Roman"/>
      <w:b/>
      <w:snapToGrid w:val="0"/>
      <w:color w:val="000000"/>
      <w:kern w:val="0"/>
      <w:sz w:val="28"/>
      <w:szCs w:val="22"/>
    </w:rPr>
  </w:style>
  <w:style w:type="character" w:customStyle="1" w:styleId="19">
    <w:name w:val="题注 Char"/>
    <w:link w:val="11"/>
    <w:qFormat/>
    <w:uiPriority w:val="0"/>
    <w:rPr>
      <w:rFonts w:ascii="Times New Roman" w:hAnsi="Times New Roman" w:eastAsia="黑体" w:cs="Times New Roman"/>
      <w:kern w:val="2"/>
      <w:sz w:val="18"/>
      <w:shd w:val="solid" w:color="FFFFFF" w:fill="FFFFFF"/>
    </w:rPr>
  </w:style>
  <w:style w:type="character" w:customStyle="1" w:styleId="20">
    <w:name w:val="标题 2 字符"/>
    <w:link w:val="3"/>
    <w:qFormat/>
    <w:uiPriority w:val="9"/>
    <w:rPr>
      <w:rFonts w:ascii="宋体" w:hAnsi="宋体" w:eastAsia="方正小标宋简体" w:cs="宋体"/>
      <w:bCs/>
      <w:kern w:val="2"/>
      <w:sz w:val="52"/>
      <w:szCs w:val="32"/>
    </w:rPr>
  </w:style>
  <w:style w:type="character" w:customStyle="1" w:styleId="21">
    <w:name w:val="标题 4 字符"/>
    <w:link w:val="5"/>
    <w:qFormat/>
    <w:uiPriority w:val="9"/>
    <w:rPr>
      <w:rFonts w:ascii="Cambria" w:hAnsi="Cambria" w:eastAsia="楷体" w:cstheme="minorBidi"/>
      <w:bCs/>
      <w:kern w:val="2"/>
      <w:sz w:val="36"/>
      <w:szCs w:val="28"/>
    </w:rPr>
  </w:style>
  <w:style w:type="character" w:customStyle="1" w:styleId="22">
    <w:name w:val="标题 5 字符"/>
    <w:link w:val="6"/>
    <w:qFormat/>
    <w:uiPriority w:val="9"/>
    <w:rPr>
      <w:rFonts w:ascii="Times New Roman" w:hAnsi="Times New Roman" w:eastAsia="楷体"/>
      <w:b/>
      <w:bCs/>
      <w:kern w:val="2"/>
      <w:sz w:val="28"/>
      <w:szCs w:val="28"/>
    </w:rPr>
  </w:style>
  <w:style w:type="character" w:customStyle="1" w:styleId="23">
    <w:name w:val="标题 1 Char"/>
    <w:link w:val="2"/>
    <w:qFormat/>
    <w:uiPriority w:val="0"/>
    <w:rPr>
      <w:rFonts w:ascii="宋体" w:hAnsi="宋体" w:eastAsia="方正楷体简体" w:cs="Times New Roman"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218</Characters>
  <Lines>0</Lines>
  <Paragraphs>0</Paragraphs>
  <TotalTime>0</TotalTime>
  <ScaleCrop>false</ScaleCrop>
  <LinksUpToDate>false</LinksUpToDate>
  <CharactersWithSpaces>219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2025-12-01T08:58:00Z</dcterms:created>
  <dc:creator>yh</dc:creator>
  <cp:lastModifiedBy>yh</cp:lastModifiedBy>
  <dcterms:modified xsi:type="dcterms:W3CDTF">2025-12-03T08:12:25Z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4405D44CA6CA472A847D64F89159FBBC_11</vt:lpwstr>
  </property>
  <property fmtid="{D5CDD505-2E9C-101B-9397-08002B2CF9AE}" pid="4" name="KSOTemplateDocerSaveRecord">
    <vt:lpwstr>eyJoZGlkIjoiYTVlMGRkNDU4MTk3YjZlMTU2MWRkMjg3ZjUwOTQxNDMiLCJ1c2VySWQiOiIxMTk2NDY3NyJ9</vt:lpwstr>
  </property>
</Properties>
</file>