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54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益民社区开展消防安全宣传活动</w:t>
      </w:r>
    </w:p>
    <w:p w14:paraId="5E435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为进一步加强“九小场所”消防安全工作，筑牢居民安全“防火墙”。</w:t>
      </w: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10月21日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，益民社区集中开展了消防安全宣传活动。</w:t>
      </w:r>
    </w:p>
    <w:p w14:paraId="1073F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活动中，志愿者深入辖区内的小商店、小餐饮场所等“九小场所”，每到一处，工作人员发放“九小场所”宣传彩页并耐心细致地向经营业主讲解进入“九小场所”时做到三留意、火场逃生时牢记“四口决”、须严格落实“七严禁”相关知识，重点强调了场所内用火用电安全、疏散通道畅通、消防器材配备及维护等关键事项，提醒商户务必严格遵守消防安全规定，及时排查和消除各类火灾隐患。</w:t>
      </w:r>
    </w:p>
    <w:p w14:paraId="4DC15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通过此次宣传活动，有效提高了辖区“九小场所”经营业主的消防安全责任意识，增强了居民群众的消防安全知识储备，为营造安全稳定的社区环境奠定了坚实基础。下一步，益民社区将持续加强“九小场所”消防安全检查与宣传力度，建立健全长效管理机制，确保辖区消防安全形势持续稳定。</w:t>
      </w:r>
    </w:p>
    <w:p w14:paraId="62280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bookmarkStart w:id="0" w:name="_GoBack"/>
      <w:bookmarkEnd w:id="0"/>
    </w:p>
    <w:p w14:paraId="7D9E9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drawing>
          <wp:inline distT="0" distB="0" distL="114300" distR="114300">
            <wp:extent cx="5565775" cy="3811270"/>
            <wp:effectExtent l="0" t="0" r="12065" b="13970"/>
            <wp:docPr id="1" name="图片 1" descr="微信图片_20251020160246_263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0160246_263_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B6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drawing>
          <wp:inline distT="0" distB="0" distL="114300" distR="114300">
            <wp:extent cx="5615940" cy="3786505"/>
            <wp:effectExtent l="0" t="0" r="7620" b="8255"/>
            <wp:docPr id="2" name="图片 2" descr="微信图片_20251021095112_277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21095112_277_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78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209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BCDA1"/>
    <w:multiLevelType w:val="singleLevel"/>
    <w:tmpl w:val="883BCDA1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B131E"/>
    <w:rsid w:val="4D61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379</Characters>
  <Lines>0</Lines>
  <Paragraphs>0</Paragraphs>
  <TotalTime>5</TotalTime>
  <ScaleCrop>false</ScaleCrop>
  <LinksUpToDate>false</LinksUpToDate>
  <CharactersWithSpaces>379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2025-11-10T07:45:00Z</dcterms:created>
  <dc:creator>ws</dc:creator>
  <cp:lastModifiedBy>小盆友</cp:lastModifiedBy>
  <dcterms:modified xsi:type="dcterms:W3CDTF">2025-11-13T02:17:55Z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E4522276961A4EF58666DD9D0FE47AB2_12</vt:lpwstr>
  </property>
</Properties>
</file>