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23DF5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1368" w:right="0" w:hanging="1368" w:hangingChars="300"/>
        <w:jc w:val="left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【感党恩、听党话、跟党走】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  <w:lang w:val="en-US" w:eastAsia="zh-CN"/>
        </w:rPr>
        <w:t>宝贝河社区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</w:rPr>
        <w:t>组织集中观看九三阅兵仪式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spacing w:val="8"/>
          <w:sz w:val="44"/>
          <w:szCs w:val="44"/>
          <w:bdr w:val="none" w:color="auto" w:sz="0" w:space="0"/>
          <w:shd w:val="clear" w:fill="FFFFFF"/>
          <w:lang w:val="en-US" w:eastAsia="zh-CN"/>
        </w:rPr>
        <w:t>活动</w:t>
      </w:r>
    </w:p>
    <w:bookmarkEnd w:id="0"/>
    <w:p w14:paraId="76C33890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</w:pPr>
    </w:p>
    <w:p w14:paraId="7B089A35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  <w:t>为热烈庆祝中国人民抗日战争暨世界反法西斯战争胜利80周年，增强干部群众爱国情怀，感受国家强大力量，9月3日上午，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宝贝河社区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  <w:t>组织全体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社区干部、居民群众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  <w:t>集中观看阅兵仪式直播。</w:t>
      </w:r>
    </w:p>
    <w:p w14:paraId="4489C7E0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  <w:t>上午9时，随着阅兵仪式准时开始，大家精神饱满，眼神聚焦屏幕。当整齐划一的徒步方队迈着铿锵步伐通过天安门广场，当先进的武器装备依次亮相，现场发出阵阵惊叹，大家眼里满是骄傲与自豪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  <w:lang w:val="en-US" w:eastAsia="zh-CN"/>
        </w:rPr>
        <w:t>与此同时让辖区的老教师为书写寄语，表达他们的爱国情怀，观看阅礼的同志们</w:t>
      </w: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sz w:val="32"/>
          <w:szCs w:val="32"/>
          <w:shd w:val="clear" w:fill="FFFFFF"/>
        </w:rPr>
        <w:t>并纷纷表示，要把阅兵仪式中感受到的家国情怀与奋斗精神，转化为接下来工作生活的实际行动，立足岗位，把严谨务实、奋勇争先的作风融入各项工作推进过程中。</w:t>
      </w:r>
    </w:p>
    <w:p w14:paraId="63F14A09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  <w:t>此次观看活动，是一次深刻的爱国主义教育。下一步，宝贝河社区将以此为契机，持续加强爱国主义教育宣传，组织更多形式多样的活动，引导广大干部群众铭记历史、珍惜和平，将阅兵仪式中展现出的拼搏精神转化为工作动力，激励大家以更饱满的热情投入到乡镇建设中，为实现社区各项工作发展贡献力量。</w:t>
      </w:r>
    </w:p>
    <w:p w14:paraId="5E85B7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p w14:paraId="55E840C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1" name="图片 1" descr="e9cb3b6c89bf4fd3fc96246cba5744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9cb3b6c89bf4fd3fc96246cba57447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2EA862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  <w:drawing>
          <wp:inline distT="0" distB="0" distL="114300" distR="114300">
            <wp:extent cx="5264785" cy="3947160"/>
            <wp:effectExtent l="0" t="0" r="12065" b="15240"/>
            <wp:docPr id="2" name="图片 2" descr="381404c739be35c0e52ed83c27ddb6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81404c739be35c0e52ed83c27ddb6e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24BCA">
      <w:pPr>
        <w:ind w:firstLine="640" w:firstLineChars="200"/>
        <w:rPr>
          <w:rFonts w:hint="eastAsia" w:ascii="方正仿宋简体" w:hAnsi="方正仿宋简体" w:eastAsia="方正仿宋简体" w:cs="方正仿宋简体"/>
          <w:i w:val="0"/>
          <w:iCs w:val="0"/>
          <w:caps w:val="0"/>
          <w:color w:val="3E3E3E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956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2025-09-04T07:18:53Z</dcterms:created>
  <dc:creator>Administrator</dc:creator>
  <cp:lastModifiedBy>WPS_1637389160</cp:lastModifiedBy>
  <dcterms:modified xsi:type="dcterms:W3CDTF">2025-09-04T07:29:54Z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eyJoZGlkIjoiN2JiNGU5OGMwMDJkODRlZGZkMWU5ZmFmZjBjODJlZWEiLCJ1c2VySWQiOiIxMjk3NTYwMjIwIn0=</vt:lpwstr>
  </property>
  <property fmtid="{D5CDD505-2E9C-101B-9397-08002B2CF9AE}" pid="4" name="ICV">
    <vt:lpwstr>7F7EB236882646CFA4BAF2B380B71DCD_12</vt:lpwstr>
  </property>
</Properties>
</file>