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31F501D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2025年7月31日</w:t>
      </w:r>
    </w:p>
    <w:p w14:paraId="12E4507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趣味互动增情谊 携手共筑团结家</w:t>
      </w:r>
    </w:p>
    <w:p w14:paraId="5D0CAFB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为持续铸牢中华民族共同体意识，进一步深化民族团结进步教育，7月31日，希望新城社区联合邮储银行青龙山支行共同开展“趣味互动增情谊 携手共筑团结家”主题活动。</w:t>
      </w:r>
    </w:p>
    <w:p w14:paraId="4A129B7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活动现场设置了三个趣味盎然的游戏环节。“果蔬猜猜乐”环节中，主持人随机展示不同种类的水果或蔬菜，让居民猜测其名称及常见产地，答对的居民可直接获得对应果蔬。大家热情高涨，积极抢答，在猜测过程中交流着各类果蔬的特点，增进了彼此的互动与了解。“精准估数量”环节将活动气氛推向高潮，工作人员把一定数量的水果或蔬菜装入透明容器中，居民们通过观察估算数量，最接近实际数量的居民即可抱走整份果蔬。居民们围在一起讨论估算技巧，互帮互助，共享游戏乐趣。活动现场，居民们相互协作、彼此鼓励，充分展现了“中华民族一家亲，同心共筑中国梦”的美好景象。 </w:t>
      </w:r>
    </w:p>
    <w:p w14:paraId="1EE48B2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此次活动，不仅丰富了居民的精神文化生活，让大家收获了新鲜果蔬，更搭建起了居民们沟通交流的桥梁，促进了各民族之间的交往交流交融。下一步，社区将继续开展更多形式多样的活动，不断凝聚各族群众的力量，让民族团结之花在社区绚丽绽放，共同建设和谐、幸福、团结的美好家园。 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2025年7月31日</w:t>
      </w:r>
    </w:p>
    <w:p w14:paraId="3D09070D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5733D29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1610" cy="3945890"/>
            <wp:effectExtent l="0" t="0" r="11430" b="1270"/>
            <wp:docPr id="1" name="图片 1" descr="3ad02ac472bd883176244f3ff1b6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d02ac472bd883176244f3ff1b61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6A5D7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1610" cy="3945890"/>
            <wp:effectExtent l="0" t="0" r="11430" b="1270"/>
            <wp:docPr id="2" name="图片 2" descr="4e7d4d01e2030093f04a2054e057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7d4d01e2030093f04a2054e0573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1C97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1610" cy="3945890"/>
            <wp:effectExtent l="0" t="0" r="11430" b="1270"/>
            <wp:docPr id="3" name="图片 3" descr="7e7537048ec936782ac3a73ad67c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7537048ec936782ac3a73ad67c12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870B79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477A0F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A36F4"/>
    <w:rsid w:val="1B4C1150"/>
    <w:rsid w:val="207812B9"/>
    <w:rsid w:val="27CB6636"/>
    <w:rsid w:val="285F7335"/>
    <w:rsid w:val="59601058"/>
    <w:rsid w:val="5CD60B5E"/>
    <w:rsid w:val="66C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632</Characters>
  <Lines>0</Lines>
  <Paragraphs>0</Paragraphs>
  <TotalTime>1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2025-07-22T08:52:00Z</dcterms:created>
  <dc:creator>鲍磊</dc:creator>
  <cp:lastModifiedBy>鲍磊</cp:lastModifiedBy>
  <dcterms:modified xsi:type="dcterms:W3CDTF">2025-07-31T09:05:30Z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3C6FB093F9D4496DBF26CDDD41D60E61_11</vt:lpwstr>
  </property>
  <property fmtid="{D5CDD505-2E9C-101B-9397-08002B2CF9AE}" pid="4" name="KSOTemplateDocerSaveRecord">
    <vt:lpwstr>eyJoZGlkIjoiODcxMDMxODg5NjAzODM1YjIzZjRkY2QxZWU4OTVkNGMiLCJ1c2VySWQiOiI3MzgwNjUzMTIifQ==</vt:lpwstr>
  </property>
</Properties>
</file>