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3574">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171A1C47">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D8FFA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240B3504">
      <w:pPr>
        <w:jc w:val="center"/>
        <w:rPr>
          <w:rFonts w:hint="eastAsia" w:ascii="隶书" w:hAnsi="隶书" w:eastAsia="隶书" w:cs="隶书"/>
          <w:color w:val="FF0000"/>
          <w:sz w:val="52"/>
          <w:szCs w:val="52"/>
          <w:lang w:val="en-US" w:eastAsia="zh-CN"/>
        </w:rPr>
      </w:pPr>
    </w:p>
    <w:p w14:paraId="18487825">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2025年7月7日</w:t>
      </w:r>
    </w:p>
    <w:p w14:paraId="14838D52">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学习《习近平总书记在内蒙古讲话中关于作风建设的论述》</w:t>
      </w:r>
    </w:p>
    <w:p w14:paraId="5DD44F9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为深入学习贯彻习近平新时代中国特色社会主义思想，切实加强社区作风建设，7月7日，希望新城社区组织社区工作人员</w:t>
      </w:r>
      <w:bookmarkStart w:id="0" w:name="_GoBack"/>
      <w:bookmarkEnd w:id="0"/>
      <w:r>
        <w:rPr>
          <w:rFonts w:hint="eastAsia" w:ascii="仿宋" w:hAnsi="仿宋" w:eastAsia="仿宋" w:cs="仿宋"/>
          <w:kern w:val="0"/>
          <w:sz w:val="32"/>
          <w:szCs w:val="32"/>
          <w:lang w:val="en-US" w:eastAsia="zh-CN" w:bidi="ar"/>
        </w:rPr>
        <w:t>开展了关于《习近平总书记在内蒙古讲话中关于作风建设的论述》专题学习活动。</w:t>
      </w:r>
    </w:p>
    <w:p w14:paraId="3A53BD4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活动伊始，社区党委书记穆田薇带领大家共同研读了习近平总书记在内蒙古考察时关于作风建设的重要讲话内容，深入剖析了“大兴务实之风、弘扬清廉之风、养成俭朴之风”的内涵与要求 。总书记强调，要坚持目标导向和问题导向相结合、学查改相贯通，对标党风要求找差距、对表党性要求查根源、对照党纪要求明举措，增强检视整改实效。这为社区党员干部在作风建设方面提供了明确指引。</w:t>
      </w:r>
    </w:p>
    <w:p w14:paraId="33743DC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希望新城社区</w:t>
      </w:r>
      <w:r>
        <w:rPr>
          <w:rFonts w:hint="default" w:ascii="仿宋" w:hAnsi="仿宋" w:eastAsia="仿宋" w:cs="仿宋"/>
          <w:kern w:val="0"/>
          <w:sz w:val="32"/>
          <w:szCs w:val="32"/>
          <w:lang w:val="en-US" w:eastAsia="zh-CN" w:bidi="ar"/>
        </w:rPr>
        <w:t>工作人员纷纷表示，将以此次学习为契机，把理论知识转化为实际行动。在今后工作中，一方面，深入社区居民中间开展调研，运用党的创新理论解决社区环境改善、邻里纠纷调解等实际问题；另一方面，时刻保持清醒头脑，严守纪律红线，做到生活俭朴、工作清廉，以良好的作风形象服务社区居民，切实增强居民的幸福感和满意度，让主题教育在社区落地生根，取得实实在在的成效 。</w:t>
      </w:r>
    </w:p>
    <w:p w14:paraId="39AA22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影像资料</w:t>
      </w:r>
      <w:r>
        <w:rPr>
          <w:rFonts w:hint="eastAsia" w:ascii="仿宋" w:hAnsi="仿宋" w:eastAsia="仿宋" w:cs="仿宋"/>
          <w:color w:val="000000"/>
          <w:sz w:val="32"/>
          <w:szCs w:val="32"/>
        </w:rPr>
        <w:t>】</w:t>
      </w:r>
    </w:p>
    <w:p w14:paraId="1F4F2388">
      <w:pPr>
        <w:pStyle w:val="2"/>
        <w:keepNext w:val="0"/>
        <w:keepLines w:val="0"/>
        <w:widowControl/>
        <w:suppressLineNumbers w:val="0"/>
        <w:rPr>
          <w:rFonts w:hint="eastAsia" w:eastAsiaTheme="minorEastAsia"/>
          <w:lang w:eastAsia="zh-CN"/>
        </w:rPr>
      </w:pPr>
      <w:r>
        <w:rPr>
          <w:rFonts w:hint="eastAsia" w:eastAsiaTheme="minorEastAsia"/>
          <w:lang w:eastAsia="zh-CN"/>
        </w:rPr>
        <w:drawing>
          <wp:inline distT="0" distB="0" distL="114300" distR="114300">
            <wp:extent cx="5253990" cy="3940175"/>
            <wp:effectExtent l="0" t="0" r="3810" b="6985"/>
            <wp:docPr id="3" name="图片 3" descr="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8（1）"/>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4C683C69">
      <w:pPr>
        <w:rPr>
          <w:rFonts w:hint="eastAsia" w:eastAsiaTheme="minorEastAsia"/>
          <w:lang w:eastAsia="zh-CN"/>
        </w:rPr>
      </w:pPr>
      <w:r>
        <w:rPr>
          <w:rFonts w:hint="eastAsia" w:eastAsiaTheme="minorEastAsia"/>
          <w:lang w:eastAsia="zh-CN"/>
        </w:rPr>
        <w:drawing>
          <wp:inline distT="0" distB="0" distL="114300" distR="114300">
            <wp:extent cx="5253990" cy="3940175"/>
            <wp:effectExtent l="0" t="0" r="3810" b="6985"/>
            <wp:docPr id="4" name="图片 4" descr="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8（2）"/>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F6974"/>
    <w:rsid w:val="074E5BB3"/>
    <w:rsid w:val="0E2D36EC"/>
    <w:rsid w:val="1BFD4362"/>
    <w:rsid w:val="222039B6"/>
    <w:rsid w:val="300466C5"/>
    <w:rsid w:val="34DD78C9"/>
    <w:rsid w:val="354D66AA"/>
    <w:rsid w:val="3F1440C5"/>
    <w:rsid w:val="477F11CA"/>
    <w:rsid w:val="48A95C04"/>
    <w:rsid w:val="58F71872"/>
    <w:rsid w:val="5C162A85"/>
    <w:rsid w:val="5D447851"/>
    <w:rsid w:val="5DD4455F"/>
    <w:rsid w:val="5F381638"/>
    <w:rsid w:val="61137C48"/>
    <w:rsid w:val="6C6D27C2"/>
    <w:rsid w:val="6E07192C"/>
    <w:rsid w:val="7DEA6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526</Characters>
  <Lines>0</Lines>
  <Paragraphs>0</Paragraphs>
  <TotalTime>847</TotalTime>
  <ScaleCrop>false</ScaleCrop>
  <LinksUpToDate>false</LinksUpToDate>
  <CharactersWithSpaces>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2025-04-09T01:17:00Z</dcterms:created>
  <dc:creator>Administrator</dc:creator>
  <cp:lastModifiedBy>鲍磊</cp:lastModifiedBy>
  <cp:lastPrinted>2025-07-09T00:38:29Z</cp:lastPrinted>
  <dcterms:modified xsi:type="dcterms:W3CDTF">2025-07-09T00:42:31Z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789AA8563F7B42098DEE16352226E918_12</vt:lpwstr>
  </property>
</Properties>
</file>