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493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认真学习贯彻习近平总书记重要讲话精神</w:t>
      </w:r>
    </w:p>
    <w:p w14:paraId="4DC45397">
      <w:pPr>
        <w:jc w:val="both"/>
        <w:rPr>
          <w:rFonts w:hint="eastAsia"/>
          <w:b/>
          <w:bCs/>
          <w:sz w:val="32"/>
          <w:szCs w:val="40"/>
        </w:rPr>
      </w:pPr>
    </w:p>
    <w:p w14:paraId="66120ADB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为深入学习贯彻习近平总书记重要讲话精神，三家子村党支部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7月20日，组织党员</w:t>
      </w:r>
      <w:r>
        <w:rPr>
          <w:rFonts w:hint="eastAsia"/>
          <w:b w:val="0"/>
          <w:bCs w:val="0"/>
          <w:sz w:val="28"/>
          <w:szCs w:val="36"/>
        </w:rPr>
        <w:t>召开</w:t>
      </w:r>
      <w:r>
        <w:rPr>
          <w:rFonts w:hint="eastAsia"/>
          <w:b w:val="0"/>
          <w:bCs w:val="0"/>
          <w:sz w:val="28"/>
          <w:szCs w:val="36"/>
          <w:lang w:eastAsia="zh-CN"/>
        </w:rPr>
        <w:t>党员大会，</w:t>
      </w:r>
      <w:r>
        <w:rPr>
          <w:rFonts w:hint="eastAsia"/>
          <w:b w:val="0"/>
          <w:bCs w:val="0"/>
          <w:sz w:val="28"/>
          <w:szCs w:val="36"/>
        </w:rPr>
        <w:t>深入学习</w:t>
      </w:r>
      <w:r>
        <w:rPr>
          <w:rFonts w:hint="eastAsia"/>
          <w:b w:val="0"/>
          <w:bCs w:val="0"/>
          <w:sz w:val="28"/>
          <w:szCs w:val="36"/>
        </w:rPr>
        <w:t>贯彻</w:t>
      </w:r>
      <w:r>
        <w:rPr>
          <w:rFonts w:hint="eastAsia"/>
          <w:b w:val="0"/>
          <w:bCs w:val="0"/>
          <w:sz w:val="28"/>
          <w:szCs w:val="36"/>
        </w:rPr>
        <w:t>习近平总书记的重要讲话和重要指示精神</w:t>
      </w:r>
      <w:r>
        <w:rPr>
          <w:rFonts w:hint="eastAsia"/>
          <w:b w:val="0"/>
          <w:bCs w:val="0"/>
          <w:sz w:val="28"/>
          <w:szCs w:val="36"/>
          <w:lang w:eastAsia="zh-CN"/>
        </w:rPr>
        <w:t>。</w:t>
      </w:r>
    </w:p>
    <w:p w14:paraId="439FCA51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活动中，通过集中学习研讨、个人自学、专题讲座等形式，深入领会习近平总书记重要讲话的丰富内涵与精神实质。在集中学习中，党支部书记带头领学，结合工作实际分享学习感悟，引导干部职工思考如何将讲话精神落实到具体工作。个人自学阶段，干部职工认真研读讲话原文，撰写学习笔记与心得体会，加深对理论知识的理解。专题讲座邀请专家进行深度解读，答疑解惑，进一步提升干部职工的政治理论水平。</w:t>
      </w:r>
    </w:p>
    <w:p w14:paraId="46F21F7C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通过本次学习活动，大家都深刻认识到习近平总书记重要讲话对工作的重要指导意义，纷纷表示要将讲话精神转化为工作动力，增强“四个意识”、坚定“四个自信”、做到“两个维护”。在今后的工作中，立足本职岗位，勇于担当作为，以更高标准、更严要求完成各项工作任务，为支部发展和社会进步贡献力量。</w:t>
      </w:r>
    </w:p>
    <w:p w14:paraId="0076CCE4"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674cf6904557a9855e1b49fc10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74cf6904557a9855e1b49fc106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9A89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2025-07-28T12:11:39Z</dcterms:created>
  <dc:creator>Administrator</dc:creator>
  <cp:lastModifiedBy>WPS_1750217554</cp:lastModifiedBy>
  <dcterms:modified xsi:type="dcterms:W3CDTF">2025-07-28T12:31:14Z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eyJoZGlkIjoiNTQzN2JlZjEwNGU5MjgxMWU4ODg4NDhmNDk3Y2RlYWYiLCJ1c2VySWQiOiIxNzEyMzA2MDY5In0=</vt:lpwstr>
  </property>
  <property fmtid="{D5CDD505-2E9C-101B-9397-08002B2CF9AE}" pid="4" name="ICV">
    <vt:lpwstr>9A1384C750FB463C9875E6486FF3C562_12</vt:lpwstr>
  </property>
</Properties>
</file>