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BB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222222"/>
          <w:kern w:val="0"/>
          <w:sz w:val="44"/>
          <w:szCs w:val="44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222222"/>
          <w:kern w:val="0"/>
          <w:sz w:val="44"/>
          <w:szCs w:val="44"/>
          <w:lang w:val="en-US" w:eastAsia="zh-CN" w:bidi="ar"/>
        </w:rPr>
        <w:t>梅林村党支部开展庆七一活动</w:t>
      </w:r>
    </w:p>
    <w:p w14:paraId="347B8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222222"/>
          <w:kern w:val="0"/>
          <w:sz w:val="52"/>
          <w:szCs w:val="52"/>
          <w:lang w:val="en-US" w:eastAsia="zh-CN" w:bidi="ar"/>
        </w:rPr>
      </w:pPr>
    </w:p>
    <w:p w14:paraId="028F5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  <w:t>2025年7月1日</w:t>
      </w:r>
    </w:p>
    <w:p w14:paraId="0EF10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</w:pPr>
    </w:p>
    <w:p w14:paraId="0D34B618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为庆祝中国共产党成立104周年，延续红色血脉，传承红色精神，增强广大党员的光荣感使命感，梅林村党支部组织党员开展系列活动。</w:t>
      </w:r>
    </w:p>
    <w:p w14:paraId="66F122C8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75580" cy="2959100"/>
            <wp:effectExtent l="0" t="0" r="1270" b="12700"/>
            <wp:docPr id="1" name="图片 1" descr="微信图片_2025070915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9153506"/>
                    <pic:cNvPicPr>
                      <a:picLocks noChangeAspect="1"/>
                    </pic:cNvPicPr>
                  </pic:nvPicPr>
                  <pic:blipFill>
                    <a:blip r:embed="rId4"/>
                    <a:srcRect l="3213" t="28069" r="7243" b="4953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C535E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此外，梅林村村民为表达对党的热爱，大家齐聚一堂，用欢歌热舞与活力向党献上生日祝福。活动现场，热闹非凡。村民们身着色彩绚丽的传统服饰，手持彩绸、扇子，踏着欢快的鼓点舞动。大家都以饱满的热情，舞出了对党的感恩之情，也舞出了梅林村群众昂扬向上的精神风貌。</w:t>
      </w:r>
    </w:p>
    <w:p w14:paraId="3B4123DC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32400" cy="3924300"/>
            <wp:effectExtent l="0" t="0" r="6350" b="0"/>
            <wp:docPr id="3" name="图片 3" descr="5349d0886ec51a9ed46d8f4ccb45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49d0886ec51a9ed46d8f4ccb45a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32400" cy="3924300"/>
            <wp:effectExtent l="0" t="0" r="6350" b="0"/>
            <wp:docPr id="5" name="图片 5" descr="159a453ad9b71f4279bfa6bae432c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a453ad9b71f4279bfa6bae432c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800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51C6D"/>
    <w:rsid w:val="073C7668"/>
    <w:rsid w:val="0DE22C17"/>
    <w:rsid w:val="116752E1"/>
    <w:rsid w:val="1612187B"/>
    <w:rsid w:val="166C3C2F"/>
    <w:rsid w:val="192D093A"/>
    <w:rsid w:val="1C4719EE"/>
    <w:rsid w:val="30651C6D"/>
    <w:rsid w:val="339B6CF9"/>
    <w:rsid w:val="4FF736F9"/>
    <w:rsid w:val="531A796D"/>
    <w:rsid w:val="6AC45EF3"/>
    <w:rsid w:val="702E4F28"/>
    <w:rsid w:val="75DC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207</Characters>
  <Lines>0</Lines>
  <Paragraphs>0</Paragraphs>
  <TotalTime>0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2025-03-20T07:10:00Z</dcterms:created>
  <dc:creator>WPS_1226151829</dc:creator>
  <cp:lastModifiedBy>WPS_1226151829</cp:lastModifiedBy>
  <cp:lastPrinted>2025-06-18T01:32:00Z</cp:lastPrinted>
  <dcterms:modified xsi:type="dcterms:W3CDTF">2025-07-21T02:19:08Z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EA79508D960F4C36AF6202AD349D58AD_11</vt:lpwstr>
  </property>
  <property fmtid="{D5CDD505-2E9C-101B-9397-08002B2CF9AE}" pid="4" name="KSOTemplateDocerSaveRecord">
    <vt:lpwstr>eyJoZGlkIjoiNDU2ZWY1OGE4OWRiYjQ0MDZiYjFmZTMwYmJhMzg4ZTMiLCJ1c2VySWQiOiIxMjI2MTUxODI5In0=</vt:lpwstr>
  </property>
</Properties>
</file>