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1596D">
      <w:pPr>
        <w:numPr>
          <w:ilvl w:val="0"/>
          <w:numId w:val="0"/>
        </w:numPr>
        <w:bidi w:val="0"/>
        <w:ind w:firstLine="1760" w:firstLineChars="40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感党恩、听党话、跟党走常态化</w:t>
      </w:r>
    </w:p>
    <w:p w14:paraId="53710567">
      <w:pPr>
        <w:numPr>
          <w:ilvl w:val="0"/>
          <w:numId w:val="0"/>
        </w:numPr>
        <w:bidi w:val="0"/>
        <w:ind w:firstLine="3520" w:firstLineChars="80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开展宣讲活动</w:t>
      </w:r>
    </w:p>
    <w:p w14:paraId="47D51951">
      <w:pPr>
        <w:numPr>
          <w:ilvl w:val="0"/>
          <w:numId w:val="0"/>
        </w:numPr>
        <w:bidi w:val="0"/>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lang w:eastAsia="zh-CN"/>
        </w:rPr>
        <w:t>月</w:t>
      </w:r>
      <w:r>
        <w:rPr>
          <w:rFonts w:hint="eastAsia" w:ascii="方正仿宋简体" w:hAnsi="方正仿宋简体" w:eastAsia="方正仿宋简体" w:cs="方正仿宋简体"/>
          <w:sz w:val="32"/>
          <w:szCs w:val="32"/>
          <w:lang w:val="en-US" w:eastAsia="zh-CN"/>
        </w:rPr>
        <w:t>15</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eastAsia="zh-CN"/>
        </w:rPr>
        <w:t>支部组织党员开展</w:t>
      </w:r>
      <w:r>
        <w:rPr>
          <w:rFonts w:hint="eastAsia" w:ascii="方正仿宋简体" w:hAnsi="方正仿宋简体" w:eastAsia="方正仿宋简体" w:cs="方正仿宋简体"/>
          <w:b w:val="0"/>
          <w:bCs w:val="0"/>
          <w:sz w:val="32"/>
          <w:szCs w:val="32"/>
          <w:lang w:eastAsia="zh-CN"/>
        </w:rPr>
        <w:t>感党恩、听党话、跟党走常态化开展宣讲活动及</w:t>
      </w:r>
      <w:r>
        <w:rPr>
          <w:rFonts w:hint="eastAsia" w:ascii="方正仿宋简体" w:hAnsi="方正仿宋简体" w:eastAsia="方正仿宋简体" w:cs="方正仿宋简体"/>
          <w:sz w:val="32"/>
          <w:szCs w:val="32"/>
          <w:lang w:eastAsia="zh-CN"/>
        </w:rPr>
        <w:t>学习</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六</w:t>
      </w:r>
      <w:r>
        <w:rPr>
          <w:rFonts w:hint="eastAsia" w:ascii="方正仿宋简体" w:hAnsi="方正仿宋简体" w:eastAsia="方正仿宋简体" w:cs="方正仿宋简体"/>
          <w:sz w:val="32"/>
          <w:szCs w:val="32"/>
        </w:rPr>
        <w:t>句话”的事实和道理</w:t>
      </w:r>
      <w:r>
        <w:rPr>
          <w:rFonts w:hint="eastAsia" w:ascii="方正仿宋简体" w:hAnsi="方正仿宋简体" w:eastAsia="方正仿宋简体" w:cs="方正仿宋简体"/>
          <w:sz w:val="32"/>
          <w:szCs w:val="32"/>
          <w:lang w:eastAsia="zh-CN"/>
        </w:rPr>
        <w:t>。</w:t>
      </w:r>
    </w:p>
    <w:p w14:paraId="27B17E02">
      <w:pPr>
        <w:numPr>
          <w:ilvl w:val="0"/>
          <w:numId w:val="0"/>
        </w:numPr>
        <w:bidi w:val="0"/>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感党恩、听党话跟党走群众路线教育实践活动，</w:t>
      </w:r>
      <w:r>
        <w:rPr>
          <w:rFonts w:hint="eastAsia" w:ascii="方正仿宋简体" w:hAnsi="方正仿宋简体" w:eastAsia="方正仿宋简体" w:cs="方正仿宋简体"/>
          <w:sz w:val="32"/>
          <w:szCs w:val="32"/>
        </w:rPr>
        <w:t>以学铸魂，深刻理解“</w:t>
      </w:r>
      <w:r>
        <w:rPr>
          <w:rFonts w:hint="eastAsia" w:ascii="方正仿宋简体" w:hAnsi="方正仿宋简体" w:eastAsia="方正仿宋简体" w:cs="方正仿宋简体"/>
          <w:sz w:val="32"/>
          <w:szCs w:val="32"/>
          <w:lang w:eastAsia="zh-CN"/>
        </w:rPr>
        <w:t>六</w:t>
      </w:r>
      <w:r>
        <w:rPr>
          <w:rFonts w:hint="eastAsia" w:ascii="方正仿宋简体" w:hAnsi="方正仿宋简体" w:eastAsia="方正仿宋简体" w:cs="方正仿宋简体"/>
          <w:sz w:val="32"/>
          <w:szCs w:val="32"/>
        </w:rPr>
        <w:t>句话”的事实和道理</w:t>
      </w:r>
    </w:p>
    <w:p w14:paraId="245F6FB7">
      <w:pPr>
        <w:numPr>
          <w:ilvl w:val="0"/>
          <w:numId w:val="0"/>
        </w:numPr>
        <w:bidi w:val="0"/>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句话的事实和道理”：内蒙古地区是中国共产党最早建立党组织的民族地区，内蒙古自治区是在中共中央直接领导下建立的，内蒙古是在党中央的支持下发展起来的，内蒙古工作中出现的重大偏差都是党中央帮助纠正的，内蒙古新时代的发展成就是在习近平总书记亲切关怀和指引下取得的，内蒙古作为模范自治区模范就模范在听党的话上。</w:t>
      </w:r>
    </w:p>
    <w:p w14:paraId="61831058">
      <w:pPr>
        <w:numPr>
          <w:ilvl w:val="0"/>
          <w:numId w:val="0"/>
        </w:numPr>
        <w:bidi w:val="0"/>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通过学习使支部党员对</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六</w:t>
      </w:r>
      <w:r>
        <w:rPr>
          <w:rFonts w:hint="eastAsia" w:ascii="方正仿宋简体" w:hAnsi="方正仿宋简体" w:eastAsia="方正仿宋简体" w:cs="方正仿宋简体"/>
          <w:sz w:val="32"/>
          <w:szCs w:val="32"/>
        </w:rPr>
        <w:t>句话”的事实和道理</w:t>
      </w:r>
      <w:r>
        <w:rPr>
          <w:rFonts w:hint="eastAsia" w:ascii="方正仿宋简体" w:hAnsi="方正仿宋简体" w:eastAsia="方正仿宋简体" w:cs="方正仿宋简体"/>
          <w:sz w:val="32"/>
          <w:szCs w:val="32"/>
          <w:lang w:eastAsia="zh-CN"/>
        </w:rPr>
        <w:t>进一步理解、引导支部党员干部和各族群众始终不忘过去、珍惜现在、共创未来。</w:t>
      </w:r>
    </w:p>
    <w:p w14:paraId="5ED317E3">
      <w:pPr>
        <w:numPr>
          <w:ilvl w:val="0"/>
          <w:numId w:val="0"/>
        </w:numPr>
        <w:bidi w:val="0"/>
        <w:ind w:firstLine="640" w:firstLineChars="200"/>
        <w:rPr>
          <w:rFonts w:hint="eastAsia" w:ascii="方正仿宋简体" w:hAnsi="方正仿宋简体" w:eastAsia="方正仿宋简体" w:cs="方正仿宋简体"/>
          <w:sz w:val="32"/>
          <w:szCs w:val="32"/>
          <w:lang w:eastAsia="zh-CN"/>
        </w:rPr>
      </w:pPr>
    </w:p>
    <w:p w14:paraId="54C6AAB6">
      <w:pPr>
        <w:numPr>
          <w:ilvl w:val="0"/>
          <w:numId w:val="0"/>
        </w:numPr>
        <w:bidi w:val="0"/>
        <w:ind w:firstLine="640" w:firstLineChars="200"/>
        <w:rPr>
          <w:rFonts w:hint="eastAsia" w:ascii="方正仿宋简体" w:hAnsi="方正仿宋简体" w:eastAsia="方正仿宋简体" w:cs="方正仿宋简体"/>
          <w:sz w:val="32"/>
          <w:szCs w:val="32"/>
          <w:lang w:eastAsia="zh-CN"/>
        </w:rPr>
      </w:pPr>
    </w:p>
    <w:p w14:paraId="4B834813">
      <w:pPr>
        <w:numPr>
          <w:ilvl w:val="0"/>
          <w:numId w:val="0"/>
        </w:numPr>
        <w:bidi w:val="0"/>
        <w:ind w:firstLine="960" w:firstLineChars="3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感党恩、听党话、跟党走，六句话事实和道理集中学习国家惠民政策宣讲活动</w:t>
      </w:r>
    </w:p>
    <w:p w14:paraId="6ED6042E">
      <w:pPr>
        <w:numPr>
          <w:ilvl w:val="0"/>
          <w:numId w:val="0"/>
        </w:numPr>
        <w:bidi w:val="0"/>
        <w:ind w:firstLine="640" w:firstLineChars="200"/>
        <w:rPr>
          <w:rFonts w:hint="eastAsia" w:ascii="方正仿宋简体" w:hAnsi="方正仿宋简体" w:eastAsia="方正仿宋简体" w:cs="方正仿宋简体"/>
          <w:sz w:val="32"/>
          <w:szCs w:val="32"/>
          <w:lang w:eastAsia="zh-CN"/>
        </w:rPr>
      </w:pPr>
    </w:p>
    <w:p w14:paraId="29C5E151">
      <w:pPr>
        <w:numPr>
          <w:ilvl w:val="0"/>
          <w:numId w:val="0"/>
        </w:numPr>
        <w:bidi w:val="0"/>
        <w:ind w:firstLine="640" w:firstLineChars="200"/>
        <w:rPr>
          <w:rFonts w:hint="eastAsia" w:ascii="方正仿宋简体" w:hAnsi="方正仿宋简体" w:eastAsia="方正仿宋简体" w:cs="方正仿宋简体"/>
          <w:sz w:val="32"/>
          <w:szCs w:val="32"/>
          <w:lang w:eastAsia="zh-CN"/>
        </w:rPr>
      </w:pPr>
    </w:p>
    <w:p w14:paraId="4B5FCA36">
      <w:pPr>
        <w:rPr>
          <w:rFonts w:hint="eastAsia" w:eastAsiaTheme="minorEastAsia"/>
          <w:lang w:eastAsia="zh-CN"/>
        </w:rPr>
      </w:pPr>
    </w:p>
    <w:p w14:paraId="440E3DEA">
      <w:pPr>
        <w:rPr>
          <w:rFonts w:hint="eastAsia" w:ascii="方正仿宋简体" w:hAnsi="方正仿宋简体" w:eastAsia="方正仿宋简体" w:cs="方正仿宋简体"/>
          <w:sz w:val="32"/>
          <w:szCs w:val="32"/>
          <w:lang w:eastAsia="zh-CN"/>
        </w:rPr>
      </w:pPr>
    </w:p>
    <w:p w14:paraId="0B041EE1">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64785" cy="3947160"/>
            <wp:effectExtent l="0" t="0" r="12065" b="15240"/>
            <wp:docPr id="1" name="图片 1" descr="667198e2494aad8061fdc43d2df7e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7198e2494aad8061fdc43d2df7e1d"/>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ZDRkNjY5OWFhNjFmNmYxNjZmZTFhZTk0YTlmMTQifQ=="/>
  </w:docVars>
  <w:rsids>
    <w:rsidRoot w:val="424247B2"/>
    <w:rsid w:val="09D3256F"/>
    <w:rsid w:val="167A08D1"/>
    <w:rsid w:val="1AA141DD"/>
    <w:rsid w:val="3BF27401"/>
    <w:rsid w:val="424247B2"/>
    <w:rsid w:val="42B21FB1"/>
    <w:rsid w:val="4F792474"/>
    <w:rsid w:val="58E0704C"/>
    <w:rsid w:val="6125117F"/>
    <w:rsid w:val="67A27471"/>
    <w:rsid w:val="70DA42FD"/>
    <w:rsid w:val="73631FE3"/>
    <w:rsid w:val="75A34430"/>
    <w:rsid w:val="7E5A4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352</Words>
  <Characters>353</Characters>
  <Lines>0</Lines>
  <Paragraphs>0</Paragraphs>
  <TotalTime>5</TotalTime>
  <ScaleCrop>false</ScaleCrop>
  <LinksUpToDate>false</LinksUpToDate>
  <CharactersWithSpaces>353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2024-03-07T09:03:00Z</dcterms:created>
  <dc:creator>Administrator</dc:creator>
  <cp:lastModifiedBy>李学峰</cp:lastModifiedBy>
  <dcterms:modified xsi:type="dcterms:W3CDTF">2025-06-30T02:07:46Z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524026E902EE4EFBA32EF5A2697C9557_13</vt:lpwstr>
  </property>
  <property fmtid="{D5CDD505-2E9C-101B-9397-08002B2CF9AE}" pid="4" name="KSOTemplateDocerSaveRecord">
    <vt:lpwstr>eyJoZGlkIjoiOWNjZDRkNjY5OWFhNjFmNmYxNjZmZTFhZTk0YTlmMTQiLCJ1c2VySWQiOiI0NzgzNzQyNjIifQ==</vt:lpwstr>
  </property>
</Properties>
</file>