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2679C">
      <w:pP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lang w:eastAsia="zh-CN"/>
        </w:rPr>
        <w:t>益民</w:t>
      </w:r>
      <w:r>
        <w:rPr>
          <w:rFonts w:hint="eastAsia" w:ascii="方正小标宋简体" w:hAnsi="方正小标宋简体" w:eastAsia="方正小标宋简体" w:cs="方正小标宋简体"/>
          <w:sz w:val="36"/>
          <w:szCs w:val="36"/>
        </w:rPr>
        <w:t>社区召开铸牢中华民族共同体意识专题学习会议</w:t>
      </w:r>
    </w:p>
    <w:p w14:paraId="7DA3C29E">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为进一步铸牢中华民族共同体意识，做好新时代党的民族工作，全面做好</w:t>
      </w:r>
      <w:r>
        <w:rPr>
          <w:rFonts w:hint="eastAsia" w:ascii="仿宋" w:hAnsi="仿宋" w:eastAsia="仿宋" w:cs="仿宋"/>
          <w:sz w:val="32"/>
          <w:szCs w:val="32"/>
          <w:lang w:val="en-US" w:eastAsia="zh-CN"/>
        </w:rPr>
        <w:t>“民族政策宣传月” 理论</w:t>
      </w:r>
      <w:r>
        <w:rPr>
          <w:rFonts w:hint="eastAsia" w:ascii="仿宋" w:hAnsi="仿宋" w:eastAsia="仿宋" w:cs="仿宋"/>
          <w:sz w:val="32"/>
          <w:szCs w:val="32"/>
          <w:lang w:val="en-US" w:eastAsia="zh-CN"/>
        </w:rPr>
        <w:t>学习工作，5月15日，益民社区召开铸牢中华民族共同体意识专题学习会议。</w:t>
      </w:r>
    </w:p>
    <w:p w14:paraId="478CF44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会议集中学习了《习近平总书记关于加强和改进民族工作的重要思想》以及《内蒙古自治区促进民族团结进步条例》等内容，进一步深化了</w:t>
      </w:r>
      <w:r>
        <w:rPr>
          <w:rFonts w:hint="eastAsia" w:ascii="仿宋" w:hAnsi="仿宋" w:eastAsia="仿宋" w:cs="仿宋"/>
          <w:sz w:val="32"/>
          <w:szCs w:val="32"/>
          <w:lang w:val="en-US" w:eastAsia="zh-CN"/>
        </w:rPr>
        <w:t>社区工作人员对铸牢中华民族共同体意识的认识和理解，增强了责任感和使命感。会后还开展了民族知识测试活动，内容紧扣党的民族政策和民族团结进步创建工作有关知识，通过以考促学、以学促行的方式，增强职工的民族团结进步意识，加强民族团结进步思想宣传教育力度，积极营造民族团结人人参与的浓厚氛围。</w:t>
      </w:r>
    </w:p>
    <w:p w14:paraId="20583AC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此次专题学习让社区工作人员深刻认识到铸牢中华民族共同体意识的重大意义，纷纷表示在今后的工作中，将立足基层工作实际，</w:t>
      </w:r>
      <w:r>
        <w:rPr>
          <w:rFonts w:hint="eastAsia" w:ascii="仿宋" w:hAnsi="仿宋" w:eastAsia="仿宋" w:cs="仿宋"/>
          <w:sz w:val="32"/>
          <w:szCs w:val="32"/>
          <w:lang w:val="en-US" w:eastAsia="zh-CN"/>
        </w:rPr>
        <w:t>以高度的政治责任感和使命感，认真贯彻落实党的民族政策，积极为推动民族团结进步事业贡献自己的力量。</w:t>
      </w:r>
    </w:p>
    <w:p w14:paraId="67CFDF4E">
      <w:pPr>
        <w:rPr>
          <w:rFonts w:hint="eastAsia" w:ascii="仿宋" w:hAnsi="仿宋" w:eastAsia="仿宋" w:cs="仿宋"/>
          <w:sz w:val="32"/>
          <w:szCs w:val="32"/>
          <w:lang w:val="en-US" w:eastAsia="zh-CN"/>
        </w:rPr>
      </w:pPr>
    </w:p>
    <w:p w14:paraId="4D4695CA">
      <w:pPr>
        <w:rPr>
          <w:rFonts w:hint="eastAsia" w:ascii="仿宋" w:hAnsi="仿宋" w:eastAsia="仿宋" w:cs="仿宋"/>
          <w:sz w:val="32"/>
          <w:szCs w:val="32"/>
          <w:lang w:val="en-US" w:eastAsia="zh-CN"/>
        </w:rPr>
      </w:pPr>
    </w:p>
    <w:p w14:paraId="051E71E4">
      <w:pPr>
        <w:rPr>
          <w:rFonts w:hint="eastAsia" w:ascii="仿宋" w:hAnsi="仿宋" w:eastAsia="仿宋" w:cs="仿宋"/>
          <w:sz w:val="32"/>
          <w:szCs w:val="32"/>
          <w:lang w:val="en-US" w:eastAsia="zh-CN"/>
        </w:rPr>
      </w:pPr>
    </w:p>
    <w:p w14:paraId="05F34901">
      <w:pPr>
        <w:rPr>
          <w:rFonts w:hint="eastAsia" w:ascii="仿宋" w:hAnsi="仿宋" w:eastAsia="仿宋" w:cs="仿宋"/>
          <w:sz w:val="32"/>
          <w:szCs w:val="32"/>
          <w:lang w:val="en-US" w:eastAsia="zh-CN"/>
        </w:rPr>
      </w:pPr>
    </w:p>
    <w:p w14:paraId="4731D2A1">
      <w:pPr>
        <w:rPr>
          <w:rFonts w:hint="eastAsia" w:ascii="仿宋" w:hAnsi="仿宋" w:eastAsia="仿宋" w:cs="仿宋"/>
          <w:sz w:val="32"/>
          <w:szCs w:val="32"/>
          <w:lang w:val="en-US" w:eastAsia="zh-CN"/>
        </w:rPr>
      </w:pPr>
    </w:p>
    <w:p w14:paraId="23C0632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32400" cy="3924300"/>
            <wp:effectExtent l="0" t="0" r="10160" b="7620"/>
            <wp:docPr id="1" name="图片 1" descr="微信图片_2025032615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326151943"/>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14:paraId="444792C6">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8270D"/>
    <w:rsid w:val="21C628F1"/>
    <w:rsid w:val="47921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2025-05-27T01:18:46Z</dcterms:created>
  <dc:creator>ws</dc:creator>
  <cp:lastModifiedBy>ws</cp:lastModifiedBy>
  <dcterms:modified xsi:type="dcterms:W3CDTF">2025-05-27T01:24:17Z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eyJoZGlkIjoiMDIyODQ2MmE0NzcwMzFmYzU2ZjczM2MxMzFmOGVmNTIifQ==</vt:lpwstr>
  </property>
  <property fmtid="{D5CDD505-2E9C-101B-9397-08002B2CF9AE}" pid="4" name="ICV">
    <vt:lpwstr>DD7AEB8064E94E248F2D55A079E61410_12</vt:lpwstr>
  </property>
</Properties>
</file>