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007E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08735" cy="978535"/>
            <wp:effectExtent l="0" t="0" r="1905" b="12065"/>
            <wp:docPr id="8" name="图片 8" descr="19817bb88219ba605d8131b96500a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9817bb88219ba605d8131b96500a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4D0B2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通辽经济技术开发区</w:t>
      </w:r>
    </w:p>
    <w:p w14:paraId="494B0A9D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新城街道希望新城社区</w:t>
      </w:r>
      <w:r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  <w:t>工作简报</w:t>
      </w:r>
    </w:p>
    <w:p w14:paraId="4391181A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</w:p>
    <w:p w14:paraId="55198E7B">
      <w:pPr>
        <w:rPr>
          <w:rFonts w:hint="eastAsia" w:ascii="仿宋" w:hAnsi="仿宋" w:eastAsia="仿宋" w:cs="仿宋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2349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DQxM9kAAAAJAQAADwAAAAAAAAABACAAAAAiAAAAZHJzL2Rvd25yZXYueG1s&#10;UEsBAhQAFAAAAAgAh07iQLovpvf3AQAAwQMAAA4AAAAAAAAAAQAgAAAAKAEAAGRycy9lMm9Eb2Mu&#10;eG1sUEsFBgAAAAAGAAYAWQEAAJEFAAAAAA=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主办：希望新城社区党委               2025年3月17日</w:t>
      </w:r>
    </w:p>
    <w:p w14:paraId="0105AC0A"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高龄津贴周期认证</w:t>
      </w:r>
    </w:p>
    <w:p w14:paraId="514892A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为确保所有符合条件的老人能够及时享受到政府惠民政策，切实维护辖区高龄老人的合法权益。3月17日，希望新城社区积极开展80岁以上高龄老人高龄津贴周期认证工作。</w:t>
      </w:r>
    </w:p>
    <w:p w14:paraId="4019856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社区网格员考虑到辖区部分老人存在因智能手机使用不熟练、身体不便、子女不在身边等特殊情况，提供上门认证服务，入户到老人家中办理，确保不落一位需要认证的老人，解决了老人出门困难后顾之忧，进一步加深了社区与居民之间的联系。</w:t>
      </w:r>
    </w:p>
    <w:p w14:paraId="59BB676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下一步，社区将持续大力宣传高龄补贴政策，继续做好做细做实高龄补贴审核和认证工作，为辖区的高龄老人提供更便捷、更贴心的服务。</w:t>
      </w:r>
    </w:p>
    <w:p w14:paraId="4B9751D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2667B24D">
      <w:pPr>
        <w:rPr>
          <w:rFonts w:hint="eastAsia" w:ascii="仿宋" w:hAnsi="仿宋" w:eastAsia="仿宋" w:cs="仿宋"/>
          <w:sz w:val="32"/>
          <w:szCs w:val="32"/>
        </w:rPr>
      </w:pPr>
    </w:p>
    <w:p w14:paraId="5261965D"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希望新城社区</w:t>
      </w:r>
    </w:p>
    <w:p w14:paraId="203D666D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2025年3月17日</w:t>
      </w:r>
    </w:p>
    <w:p w14:paraId="6D14E7AD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3BFABB1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C0CB93A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98267E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76F725D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EBB155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4869873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981C792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 w14:paraId="3B451BA7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53990" cy="3940175"/>
            <wp:effectExtent l="0" t="0" r="3810" b="6985"/>
            <wp:docPr id="1" name="图片 1" descr="e3ee3795301b18ef8e4f55912f9d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3ee3795301b18ef8e4f55912f9d6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93477"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6"/>
          <w:w w:val="100"/>
          <w:sz w:val="24"/>
          <w:szCs w:val="24"/>
          <w:lang w:val="en-US" w:eastAsia="zh-CN"/>
        </w:rPr>
        <w:t>图一：2025年3月17日，开展高龄津贴周期认证工作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53990" cy="3940175"/>
            <wp:effectExtent l="0" t="0" r="3810" b="6985"/>
            <wp:docPr id="2" name="图片 2" descr="f87d98d0fbddddf5b2beb10ab9e2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87d98d0fbddddf5b2beb10ab9e207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F1024"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6"/>
          <w:w w:val="100"/>
          <w:sz w:val="24"/>
          <w:szCs w:val="24"/>
          <w:lang w:val="en-US" w:eastAsia="zh-CN"/>
        </w:rPr>
        <w:t>图二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6"/>
          <w:w w:val="100"/>
          <w:sz w:val="24"/>
          <w:szCs w:val="24"/>
          <w:lang w:val="en-US" w:eastAsia="zh-CN"/>
        </w:rPr>
        <w:t>：2025年3月17日，开展高龄津贴周期认证工作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22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2025-03-18T00:40:09Z</dcterms:created>
  <dc:creator>Administrator</dc:creator>
  <cp:lastModifiedBy>鲍磊</cp:lastModifiedBy>
  <dcterms:modified xsi:type="dcterms:W3CDTF">2025-03-18T00:48:17Z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eyJoZGlkIjoiODcxMDMxODg5NjAzODM1YjIzZjRkY2QxZWU4OTVkNGMiLCJ1c2VySWQiOiI3MzgwNjUzMTIifQ==</vt:lpwstr>
  </property>
  <property fmtid="{D5CDD505-2E9C-101B-9397-08002B2CF9AE}" pid="4" name="ICV">
    <vt:lpwstr>9E0CC26E32944327BC2A7EC814B05042_12</vt:lpwstr>
  </property>
</Properties>
</file>