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341DE">
      <w:pPr>
        <w:ind w:firstLine="1320" w:firstLineChars="300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益民社区开展元宵节主题活动</w:t>
      </w:r>
    </w:p>
    <w:p w14:paraId="209AB241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为全面贯彻落实习近平总书记关于加强和改进民族工作的重要思想，以铸牢民族共同体意识为主线，营造喜庆祥和的节日氛围，益民社区以元宵节为契机，特举办“欢天喜地闹元宵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民族团结一家亲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”主题元宵节猜灯谜活动。</w:t>
      </w:r>
    </w:p>
    <w:p w14:paraId="59BDCC3C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活动现场，社区干部精心准备了很多灯谜，既有生活常识，也有文史知识，自然科学，融合了知识性，趣味性为一体，吸引了很多居民，特别是小朋友的参加。现场氛围热烈而欢乐，在揭晓谜题中分享知识，传递快乐。</w:t>
      </w:r>
    </w:p>
    <w:p w14:paraId="381E065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猜灯谜又称打灯谜，是中华民族的传统年俗趣味游戏，此次活动不仅丰富了辖区居民的精神文化生活，还增强了邻里关系，让居民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40"/>
          <w:lang w:eastAsia="zh-CN"/>
        </w:rPr>
        <w:t>提前感受了一个温馨，文明的元宵佳节。</w:t>
      </w:r>
    </w:p>
    <w:p w14:paraId="40F0C287"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9d5dfe68677362ea23fca2b5fb1fa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5dfe68677362ea23fca2b5fb1fa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20B78"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2" name="图片 2" descr="23361dac3351b3f3061b9977acaec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361dac3351b3f3061b9977acaec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5" name="图片 5" descr="b9f04a5dc8cd1aeaf59eab2a6be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9f04a5dc8cd1aeaf59eab2a6be66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6" name="图片 6" descr="92c33b2809dac819fb6b01ba5d0d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2c33b2809dac819fb6b01ba5d0df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4" name="图片 4" descr="1404d69b4481851be1e3bfac311e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04d69b4481851be1e3bfac311e3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79c13a5ac0f2b443ba560c9a4ff42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9c13a5ac0f2b443ba560c9a4ff42c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40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9" name="图片 9" descr="d654ecf0a3dcf6ef0c8bef43a755a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654ecf0a3dcf6ef0c8bef43a755ae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55091"/>
    <w:rsid w:val="55855091"/>
    <w:rsid w:val="69D9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278</Words>
  <Characters>278</Characters>
  <Lines>0</Lines>
  <Paragraphs>0</Paragraphs>
  <TotalTime>62</TotalTime>
  <ScaleCrop>false</ScaleCrop>
  <LinksUpToDate>false</LinksUpToDate>
  <CharactersWithSpaces>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2025-02-10T07:25:00Z</dcterms:created>
  <dc:creator>李晓鹤</dc:creator>
  <cp:lastModifiedBy>ws</cp:lastModifiedBy>
  <dcterms:modified xsi:type="dcterms:W3CDTF">2025-02-25T02:15:37Z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D5D2185F30F34286980A69213FFDDE03_11</vt:lpwstr>
  </property>
  <property fmtid="{D5CDD505-2E9C-101B-9397-08002B2CF9AE}" pid="4" name="KSOTemplateDocerSaveRecord">
    <vt:lpwstr>eyJoZGlkIjoiMDIyODQ2MmE0NzcwMzFmYzU2ZjczM2MxMzFmOGVmNTIifQ==</vt:lpwstr>
  </property>
</Properties>
</file>