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6EDF5">
      <w:pPr>
        <w:ind w:firstLine="1760" w:firstLineChars="400"/>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lang w:eastAsia="zh-CN"/>
        </w:rPr>
        <w:t>益民</w:t>
      </w:r>
      <w:r>
        <w:rPr>
          <w:rFonts w:hint="eastAsia" w:ascii="方正小标宋简体" w:hAnsi="方正小标宋简体" w:eastAsia="方正小标宋简体" w:cs="方正小标宋简体"/>
          <w:sz w:val="44"/>
          <w:szCs w:val="44"/>
        </w:rPr>
        <w:t>社区开展集中学习</w:t>
      </w:r>
    </w:p>
    <w:bookmarkEnd w:id="0"/>
    <w:p w14:paraId="5C096D5C">
      <w:pPr>
        <w:ind w:firstLine="640" w:firstLineChars="200"/>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为持续巩固党纪学习教育成果，进一步提升党员干部的政治站位，强化纪律意识，为社区各项工作的高效开展提供坚实的思想保障。1月17日，益民社区组织党员开展集中学习活动。</w:t>
      </w:r>
    </w:p>
    <w:p w14:paraId="1A171FA8">
      <w:pPr>
        <w:keepNext w:val="0"/>
        <w:keepLines w:val="0"/>
        <w:widowControl/>
        <w:suppressLineNumbers w:val="0"/>
        <w:ind w:firstLine="640" w:firstLineChars="200"/>
        <w:jc w:val="left"/>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kern w:val="0"/>
          <w:sz w:val="32"/>
          <w:szCs w:val="32"/>
          <w:lang w:val="en-US" w:eastAsia="zh-CN" w:bidi="ar"/>
        </w:rPr>
        <w:t>学习会上，党员们深入学习了习近平总书记关于全面加强党的纪律建设的重要论述，以及习近平在二十届中央纪委四次全会上发表的重要讲话。大家深刻认识到党的纪律建设的重要性和紧迫性，严明纪律不仅是马克思主义政党区别于其他政党的重要标志，更是中国共产党的光荣传统和政治优势。同时，大家也深刻领会到反腐败斗争的艰巨性和复杂性，以及全面从严治党的重要性和必要性。</w:t>
      </w:r>
    </w:p>
    <w:p w14:paraId="29408218">
      <w:pPr>
        <w:keepNext w:val="0"/>
        <w:keepLines w:val="0"/>
        <w:widowControl/>
        <w:suppressLineNumbers w:val="0"/>
        <w:ind w:firstLine="640" w:firstLineChars="200"/>
        <w:jc w:val="left"/>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t>此次集中学习活动不仅增强了全体工作人员的政治素质和纪律观念，更为进一步加强社区党的建设、推进全面从严治党奠定了坚实基础。与会人员纷纷表示，将以此次学习为契机，不断提升自身的政治觉悟和纪律意识，认真学纪、知纪、明纪、守纪，为社区的发展贡献自己的力量。</w:t>
      </w:r>
    </w:p>
    <w:p w14:paraId="0F161598">
      <w:pPr>
        <w:keepNext w:val="0"/>
        <w:keepLines w:val="0"/>
        <w:widowControl/>
        <w:suppressLineNumbers w:val="0"/>
        <w:ind w:firstLine="640" w:firstLineChars="200"/>
        <w:jc w:val="left"/>
        <w:rPr>
          <w:rFonts w:hint="eastAsia" w:ascii="方正仿宋简体" w:hAnsi="方正仿宋简体" w:eastAsia="方正仿宋简体" w:cs="方正仿宋简体"/>
          <w:kern w:val="0"/>
          <w:sz w:val="32"/>
          <w:szCs w:val="32"/>
          <w:lang w:val="en-US" w:eastAsia="zh-CN" w:bidi="ar"/>
        </w:rPr>
      </w:pPr>
    </w:p>
    <w:p w14:paraId="6998A9C1">
      <w:pPr>
        <w:keepNext w:val="0"/>
        <w:keepLines w:val="0"/>
        <w:widowControl/>
        <w:suppressLineNumbers w:val="0"/>
        <w:ind w:firstLine="640" w:firstLineChars="200"/>
        <w:jc w:val="left"/>
        <w:rPr>
          <w:rFonts w:hint="eastAsia" w:ascii="方正仿宋简体" w:hAnsi="方正仿宋简体" w:eastAsia="方正仿宋简体" w:cs="方正仿宋简体"/>
          <w:kern w:val="0"/>
          <w:sz w:val="32"/>
          <w:szCs w:val="32"/>
          <w:lang w:val="en-US" w:eastAsia="zh-CN" w:bidi="ar"/>
        </w:rPr>
      </w:pPr>
    </w:p>
    <w:p w14:paraId="667735F4">
      <w:pPr>
        <w:keepNext w:val="0"/>
        <w:keepLines w:val="0"/>
        <w:widowControl/>
        <w:suppressLineNumbers w:val="0"/>
        <w:ind w:firstLine="640" w:firstLineChars="200"/>
        <w:jc w:val="left"/>
        <w:rPr>
          <w:rFonts w:hint="eastAsia" w:ascii="方正仿宋简体" w:hAnsi="方正仿宋简体" w:eastAsia="方正仿宋简体" w:cs="方正仿宋简体"/>
          <w:kern w:val="0"/>
          <w:sz w:val="32"/>
          <w:szCs w:val="32"/>
          <w:lang w:val="en-US" w:eastAsia="zh-CN" w:bidi="ar"/>
        </w:rPr>
      </w:pPr>
    </w:p>
    <w:p w14:paraId="1A5E8AA2">
      <w:pPr>
        <w:keepNext w:val="0"/>
        <w:keepLines w:val="0"/>
        <w:widowControl/>
        <w:suppressLineNumbers w:val="0"/>
        <w:ind w:firstLine="640" w:firstLineChars="200"/>
        <w:jc w:val="left"/>
        <w:rPr>
          <w:rFonts w:hint="eastAsia" w:ascii="方正仿宋简体" w:hAnsi="方正仿宋简体" w:eastAsia="方正仿宋简体" w:cs="方正仿宋简体"/>
          <w:kern w:val="0"/>
          <w:sz w:val="32"/>
          <w:szCs w:val="32"/>
          <w:lang w:val="en-US" w:eastAsia="zh-CN" w:bidi="ar"/>
        </w:rPr>
      </w:pPr>
    </w:p>
    <w:p w14:paraId="16F31CFF">
      <w:pPr>
        <w:keepNext w:val="0"/>
        <w:keepLines w:val="0"/>
        <w:widowControl/>
        <w:suppressLineNumbers w:val="0"/>
        <w:jc w:val="left"/>
        <w:rPr>
          <w:rFonts w:hint="eastAsia" w:ascii="方正仿宋简体" w:hAnsi="方正仿宋简体" w:eastAsia="方正仿宋简体" w:cs="方正仿宋简体"/>
          <w:kern w:val="0"/>
          <w:sz w:val="32"/>
          <w:szCs w:val="32"/>
          <w:lang w:val="en-US" w:eastAsia="zh-CN" w:bidi="ar"/>
        </w:rPr>
      </w:pPr>
      <w:r>
        <w:rPr>
          <w:rFonts w:hint="eastAsia" w:ascii="方正仿宋简体" w:hAnsi="方正仿宋简体" w:eastAsia="方正仿宋简体" w:cs="方正仿宋简体"/>
          <w:kern w:val="0"/>
          <w:sz w:val="32"/>
          <w:szCs w:val="32"/>
          <w:lang w:val="en-US" w:eastAsia="zh-CN" w:bidi="ar"/>
        </w:rPr>
        <w:drawing>
          <wp:inline distT="0" distB="0" distL="114300" distR="114300">
            <wp:extent cx="5253990" cy="3940175"/>
            <wp:effectExtent l="0" t="0" r="3810" b="6985"/>
            <wp:docPr id="1" name="图片 1" descr="微信图片_20241119084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1119084949"/>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14:paraId="74D87C80">
      <w:pPr>
        <w:ind w:firstLine="42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3B5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2025-02-25T02:20:02Z</dcterms:created>
  <dc:creator>ws</dc:creator>
  <cp:lastModifiedBy>ws</cp:lastModifiedBy>
  <cp:lastPrinted>2025-02-25T02:25:40Z</cp:lastPrinted>
  <dcterms:modified xsi:type="dcterms:W3CDTF">2025-02-25T02:25:47Z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eyJoZGlkIjoiMDIyODQ2MmE0NzcwMzFmYzU2ZjczM2MxMzFmOGVmNTIifQ==</vt:lpwstr>
  </property>
  <property fmtid="{D5CDD505-2E9C-101B-9397-08002B2CF9AE}" pid="4" name="ICV">
    <vt:lpwstr>A6E1ACF271EF4C7A9462D51E121E308C_12</vt:lpwstr>
  </property>
</Properties>
</file>