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DA6C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eastAsia="zh-CN"/>
        </w:rPr>
        <w:t>集中学习《</w:t>
      </w:r>
      <w:bookmarkStart w:id="0" w:name="_GoBack"/>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eastAsia="zh-CN"/>
        </w:rPr>
        <w:t>二十届三中全全深化党的建设制度改革</w:t>
      </w:r>
      <w:bookmarkEnd w:id="0"/>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eastAsia="zh-CN"/>
        </w:rPr>
        <w:t>》</w:t>
      </w:r>
    </w:p>
    <w:p w14:paraId="3BF1F24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14:paraId="1D869E0A">
      <w:p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为深入学习贯彻党的二十届三中全会精神，营造奋进新征程的浓厚氛围，确保让党的创新理论在社区生根发芽。2024年12月16</w:t>
      </w:r>
      <w:r>
        <w:rPr>
          <w:rFonts w:hint="eastAsia" w:ascii="方正仿宋简体" w:hAnsi="方正仿宋简体" w:eastAsia="方正仿宋简体" w:cs="方正仿宋简体"/>
          <w:sz w:val="32"/>
          <w:szCs w:val="32"/>
          <w:highlight w:val="none"/>
          <w:lang w:val="en-US" w:eastAsia="zh-CN"/>
        </w:rPr>
        <w:t>日，辽河社区组织党员干部集中学习</w:t>
      </w:r>
      <w:r>
        <w:rPr>
          <w:rFonts w:hint="eastAsia" w:ascii="方正仿宋简体" w:hAnsi="方正仿宋简体" w:eastAsia="方正仿宋简体" w:cs="方正仿宋简体"/>
          <w:b w:val="0"/>
          <w:bCs w:val="0"/>
          <w:color w:val="auto"/>
          <w:sz w:val="32"/>
          <w:szCs w:val="32"/>
          <w:lang w:val="en-US" w:eastAsia="zh-CN"/>
        </w:rPr>
        <w:t>《二十届三中全全深化党的建设制度改革》</w:t>
      </w:r>
      <w:r>
        <w:rPr>
          <w:rFonts w:hint="eastAsia" w:ascii="方正仿宋简体" w:hAnsi="方正仿宋简体" w:eastAsia="方正仿宋简体" w:cs="方正仿宋简体"/>
          <w:sz w:val="32"/>
          <w:szCs w:val="32"/>
          <w:highlight w:val="none"/>
          <w:lang w:val="en-US" w:eastAsia="zh-CN"/>
        </w:rPr>
        <w:t>。</w:t>
      </w:r>
    </w:p>
    <w:p w14:paraId="331798E3">
      <w:p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会上，社区书记刘美玲同志紧紧围绕党的二十届三中全会重要意义、大会主题和重要报告等方面，详细解读了全会的核心内容，激励和引导社区工作人员把思想和行动统一到党的二十届三中全会精神上来，着重强调坚持以人民为中心，推动社区工作落到实处。强调以钉钉子精神抓好各项改革任务的落实，务求取得实效，为全面建成社会主义现代化强国、实现第二个百年奋斗目标，以中国式现代化全面推进中华民族伟大复兴而努力奋斗。</w:t>
      </w:r>
    </w:p>
    <w:p w14:paraId="143E80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eastAsia" w:ascii="仿宋" w:hAnsi="仿宋" w:eastAsia="仿宋" w:cs="仿宋"/>
          <w:sz w:val="32"/>
          <w:szCs w:val="32"/>
          <w:highlight w:val="none"/>
          <w:lang w:val="en-US" w:eastAsia="zh-CN"/>
        </w:rPr>
        <w:t>今后，辽河社区会持续学习好贯彻好党的二十届三中全会精神，进一步在全面学习、全面把握、全面落实上下功夫，坚定拥护“两个确立”、坚决做到“两个维护”，把学习宣传贯彻全会精神引向深入。</w:t>
      </w:r>
    </w:p>
    <w:p w14:paraId="3AFB968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sz w:val="32"/>
          <w:szCs w:val="32"/>
          <w:lang w:val="en-US" w:eastAsia="zh-CN"/>
        </w:rPr>
      </w:pPr>
    </w:p>
    <w:p w14:paraId="3B5446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新城街道辽河社区</w:t>
      </w:r>
    </w:p>
    <w:p w14:paraId="63A5B2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2024年12月16日</w:t>
      </w:r>
    </w:p>
    <w:p w14:paraId="21D11259">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方正仿宋简体" w:cs="Times New Roman"/>
          <w:sz w:val="32"/>
          <w:szCs w:val="32"/>
          <w:lang w:val="en-US" w:eastAsia="zh-CN"/>
        </w:rPr>
      </w:pPr>
    </w:p>
    <w:p w14:paraId="7B136B40">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影像资料：</w:t>
      </w:r>
      <w:r>
        <w:rPr>
          <w:rFonts w:hint="default" w:ascii="Times New Roman" w:hAnsi="Times New Roman" w:eastAsia="方正仿宋简体" w:cs="Times New Roman"/>
          <w:sz w:val="32"/>
          <w:szCs w:val="32"/>
          <w:lang w:val="en-US" w:eastAsia="zh-CN"/>
        </w:rPr>
        <w:drawing>
          <wp:inline distT="0" distB="0" distL="114300" distR="114300">
            <wp:extent cx="4721225" cy="3539490"/>
            <wp:effectExtent l="0" t="0" r="3175" b="11430"/>
            <wp:docPr id="2" name="图片 2" descr="148420cc1b7be120ad5fe3712f92d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48420cc1b7be120ad5fe3712f92dfc"/>
                    <pic:cNvPicPr>
                      <a:picLocks noChangeAspect="1"/>
                    </pic:cNvPicPr>
                  </pic:nvPicPr>
                  <pic:blipFill>
                    <a:blip r:embed="rId4"/>
                    <a:stretch>
                      <a:fillRect/>
                    </a:stretch>
                  </pic:blipFill>
                  <pic:spPr>
                    <a:xfrm>
                      <a:off x="0" y="0"/>
                      <a:ext cx="4721225" cy="3539490"/>
                    </a:xfrm>
                    <a:prstGeom prst="rect">
                      <a:avLst/>
                    </a:prstGeom>
                  </pic:spPr>
                </pic:pic>
              </a:graphicData>
            </a:graphic>
          </wp:inline>
        </w:drawing>
      </w:r>
      <w:r>
        <w:rPr>
          <w:rFonts w:hint="default" w:ascii="Times New Roman" w:hAnsi="Times New Roman" w:eastAsia="方正仿宋简体" w:cs="Times New Roman"/>
          <w:sz w:val="32"/>
          <w:szCs w:val="32"/>
          <w:lang w:val="en-US" w:eastAsia="zh-CN"/>
        </w:rPr>
        <w:drawing>
          <wp:inline distT="0" distB="0" distL="114300" distR="114300">
            <wp:extent cx="4697730" cy="3521710"/>
            <wp:effectExtent l="0" t="0" r="11430" b="13970"/>
            <wp:docPr id="1" name="图片 1" descr="6d720d3f486dbc64da6eb178db84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d720d3f486dbc64da6eb178db84923"/>
                    <pic:cNvPicPr>
                      <a:picLocks noChangeAspect="1"/>
                    </pic:cNvPicPr>
                  </pic:nvPicPr>
                  <pic:blipFill>
                    <a:blip r:embed="rId5"/>
                    <a:stretch>
                      <a:fillRect/>
                    </a:stretch>
                  </pic:blipFill>
                  <pic:spPr>
                    <a:xfrm>
                      <a:off x="0" y="0"/>
                      <a:ext cx="4697730" cy="3521710"/>
                    </a:xfrm>
                    <a:prstGeom prst="rect">
                      <a:avLst/>
                    </a:prstGeom>
                  </pic:spPr>
                </pic:pic>
              </a:graphicData>
            </a:graphic>
          </wp:inline>
        </w:drawing>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wYjBjNTFmMzEyZDBlYzU3OTc5NTMyMTYzYzA3NGEifQ=="/>
  </w:docVars>
  <w:rsids>
    <w:rsidRoot w:val="00000000"/>
    <w:rsid w:val="13022FD3"/>
    <w:rsid w:val="1CC0148F"/>
    <w:rsid w:val="1E8E51B5"/>
    <w:rsid w:val="270D2A21"/>
    <w:rsid w:val="2DAD2E81"/>
    <w:rsid w:val="2FB3065E"/>
    <w:rsid w:val="38866C0A"/>
    <w:rsid w:val="3A5664DF"/>
    <w:rsid w:val="3E530CCE"/>
    <w:rsid w:val="450D6423"/>
    <w:rsid w:val="48F76A2B"/>
    <w:rsid w:val="4F0E2B78"/>
    <w:rsid w:val="4F716284"/>
    <w:rsid w:val="548544CC"/>
    <w:rsid w:val="576B7A2B"/>
    <w:rsid w:val="58554B0C"/>
    <w:rsid w:val="5CBA6428"/>
    <w:rsid w:val="5E04316A"/>
    <w:rsid w:val="60E80F1B"/>
    <w:rsid w:val="615730FF"/>
    <w:rsid w:val="64EB3D1D"/>
    <w:rsid w:val="66672FE1"/>
    <w:rsid w:val="6A00730B"/>
    <w:rsid w:val="79581644"/>
    <w:rsid w:val="7D6C3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453</Words>
  <Characters>463</Characters>
  <Lines>0</Lines>
  <Paragraphs>0</Paragraphs>
  <TotalTime>0</TotalTime>
  <ScaleCrop>false</ScaleCrop>
  <LinksUpToDate>false</LinksUpToDate>
  <CharactersWithSpaces>463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2024-05-27T00:56:00Z</dcterms:created>
  <dc:creator>Administrator</dc:creator>
  <cp:lastModifiedBy>✬ 　　凉生凉忆亦凉心＂</cp:lastModifiedBy>
  <dcterms:modified xsi:type="dcterms:W3CDTF">2024-12-30T06:57:50Z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0804BAF277EA43ABBFAB6D419CFF397F_13</vt:lpwstr>
  </property>
  <property fmtid="{D5CDD505-2E9C-101B-9397-08002B2CF9AE}" pid="4" name="KSOTemplateDocerSaveRecord">
    <vt:lpwstr>eyJoZGlkIjoiZDcwYjBjNTFmMzEyZDBlYzU3OTc5NTMyMTYzYzA3NGEiLCJ1c2VySWQiOiIyNDI3MDAzOTIifQ==</vt:lpwstr>
  </property>
</Properties>
</file>