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F1EED">
      <w:pPr>
        <w:ind w:firstLine="720" w:firstLineChars="20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益民</w:t>
      </w:r>
      <w:r>
        <w:rPr>
          <w:rFonts w:hint="eastAsia" w:ascii="方正小标宋简体" w:hAnsi="方正小标宋简体" w:eastAsia="方正小标宋简体" w:cs="方正小标宋简体"/>
          <w:sz w:val="36"/>
          <w:szCs w:val="36"/>
        </w:rPr>
        <w:t>社区召开“铸牢中华民族共同体意识”</w:t>
      </w:r>
    </w:p>
    <w:p w14:paraId="0F8BC8D5">
      <w:pPr>
        <w:ind w:firstLine="2880" w:firstLineChars="80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专题学习会议</w:t>
      </w:r>
    </w:p>
    <w:p w14:paraId="308AF6C6">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为全面贯彻落实习近平总书记关于加强和改进民族工作的重要思想，</w:t>
      </w:r>
      <w:r>
        <w:rPr>
          <w:rFonts w:hint="default" w:ascii="Times New Roman" w:hAnsi="Times New Roman" w:eastAsia="方正仿宋简体" w:cs="Times New Roman"/>
          <w:sz w:val="32"/>
          <w:szCs w:val="32"/>
          <w:lang w:val="en-US" w:eastAsia="zh-CN"/>
        </w:rPr>
        <w:t>12月20日，</w:t>
      </w:r>
      <w:r>
        <w:rPr>
          <w:rFonts w:hint="eastAsia" w:ascii="方正仿宋简体" w:hAnsi="方正仿宋简体" w:eastAsia="方正仿宋简体" w:cs="方正仿宋简体"/>
          <w:sz w:val="32"/>
          <w:szCs w:val="32"/>
          <w:lang w:val="en-US" w:eastAsia="zh-CN"/>
        </w:rPr>
        <w:t>益民社</w:t>
      </w:r>
      <w:bookmarkStart w:id="0" w:name="_GoBack"/>
      <w:bookmarkEnd w:id="0"/>
      <w:r>
        <w:rPr>
          <w:rFonts w:hint="eastAsia" w:ascii="方正仿宋简体" w:hAnsi="方正仿宋简体" w:eastAsia="方正仿宋简体" w:cs="方正仿宋简体"/>
          <w:sz w:val="32"/>
          <w:szCs w:val="32"/>
          <w:lang w:val="en-US" w:eastAsia="zh-CN"/>
        </w:rPr>
        <w:t>区召开“铸牢中华民族共同体意识”专题学习会议，社区部分党员、社区全体工作人员参会。</w:t>
      </w:r>
    </w:p>
    <w:p w14:paraId="24957EE1">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社区</w:t>
      </w:r>
      <w:r>
        <w:rPr>
          <w:rFonts w:hint="eastAsia" w:ascii="方正仿宋简体" w:hAnsi="方正仿宋简体" w:eastAsia="方正仿宋简体" w:cs="方正仿宋简体"/>
          <w:sz w:val="32"/>
          <w:szCs w:val="32"/>
          <w:lang w:eastAsia="zh-CN"/>
        </w:rPr>
        <w:t>党支部副</w:t>
      </w:r>
      <w:r>
        <w:rPr>
          <w:rFonts w:hint="eastAsia" w:ascii="方正仿宋简体" w:hAnsi="方正仿宋简体" w:eastAsia="方正仿宋简体" w:cs="方正仿宋简体"/>
          <w:sz w:val="32"/>
          <w:szCs w:val="32"/>
        </w:rPr>
        <w:t>书记传达学习习近平总书记在全国民族团结进步表彰大会上的重要讲话精神。并强调，要认真学习贯彻习近平总书记重要讲话精神，牢记民族团结是各族人民的生命线，加强辖区各民族交往交流交融。</w:t>
      </w:r>
    </w:p>
    <w:p w14:paraId="0154CC5A">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会议要求，要深刻认识当前民族团结进步工作的重要性，进一步增强做好民族团结进步工作的使命感和责任感。要深刻领会习近平总书记关于民族团结工作的新思想、新观点，加强相关政策学习，熟记党的民族政策和相关法律法规；要结合网格化管理工作，常态化开展志愿服务活动，积极为各民族群众提供优质服务，切实增进各民族之间的相互了解和尊重。</w:t>
      </w:r>
    </w:p>
    <w:p w14:paraId="295FCC80">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下一步，益民社区将继续把铸牢中华民族共同体意识贯穿于社区各项工作中，不断加强宣传教育，深化民族团结进步创建活动，促进各民族交往交流交融，共同构建民族团结、社会和谐的美好家园。</w:t>
      </w:r>
    </w:p>
    <w:p w14:paraId="343339B4">
      <w:pPr>
        <w:ind w:firstLine="640" w:firstLineChars="200"/>
        <w:rPr>
          <w:rFonts w:hint="eastAsia" w:ascii="方正仿宋简体" w:hAnsi="方正仿宋简体" w:eastAsia="方正仿宋简体" w:cs="方正仿宋简体"/>
          <w:sz w:val="32"/>
          <w:szCs w:val="32"/>
          <w:lang w:val="en-US" w:eastAsia="zh-CN"/>
        </w:rPr>
      </w:pPr>
    </w:p>
    <w:p w14:paraId="7F4FEE52">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drawing>
          <wp:inline distT="0" distB="0" distL="114300" distR="114300">
            <wp:extent cx="5264785" cy="3947160"/>
            <wp:effectExtent l="0" t="0" r="8255" b="0"/>
            <wp:docPr id="1" name="图片 1" descr="微信图片_20241204094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204094151"/>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79BE9374">
      <w:pPr>
        <w:rPr>
          <w:rFonts w:hint="eastAsia" w:ascii="方正仿宋简体" w:hAnsi="方正仿宋简体" w:eastAsia="方正仿宋简体" w:cs="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5B5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2024-12-30T00:52:03Z</dcterms:created>
  <dc:creator>ws</dc:creator>
  <cp:lastModifiedBy>ws</cp:lastModifiedBy>
  <cp:lastPrinted>2024-12-30T00:57:27Z</cp:lastPrinted>
  <dcterms:modified xsi:type="dcterms:W3CDTF">2024-12-30T00:57:40Z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eyJoZGlkIjoiMDIyODQ2MmE0NzcwMzFmYzU2ZjczM2MxMzFmOGVmNTIifQ==</vt:lpwstr>
  </property>
  <property fmtid="{D5CDD505-2E9C-101B-9397-08002B2CF9AE}" pid="4" name="ICV">
    <vt:lpwstr>BAE835E383C24B22AB26471D97640AD3_12</vt:lpwstr>
  </property>
</Properties>
</file>