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7F667">
      <w:pPr>
        <w:ind w:firstLine="80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“中华民族一家亲，趣味运动促和谐”</w:t>
      </w:r>
    </w:p>
    <w:p w14:paraId="0DDDA550">
      <w:pPr>
        <w:ind w:firstLine="2800" w:firstLineChars="70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庆元旦主题活动</w:t>
      </w:r>
    </w:p>
    <w:p w14:paraId="6627576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为迎接元旦佳节，弘扬中华民族的传统文化，丰富老年人的精神文化生活，12月23日，益民社区开展“中华民族一家亲，趣味运动促和谐”主题活动。</w:t>
      </w:r>
    </w:p>
    <w:p w14:paraId="631D15E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现场，首先是别开生面的套圈活动，五彩斑斓的圈圈的空中划出一道道美丽的弧线，老人们跃跃欲试，都想要一展身手。每当圈圈套中目标，现场都会爆发出阵阵欢呼声和掌声。这不仅是一场游戏，更是一次邻里互动的美好时光。</w:t>
      </w:r>
    </w:p>
    <w:p w14:paraId="61303C7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其次是智慧与勇气并存的扑克比赛，参赛的居民围坐一堂，或果断出牌，或凝神思考，每一张牌都牵动着在场每一个人的心。最终获胜的居民赢得了敬佩的掌声。</w:t>
      </w:r>
    </w:p>
    <w:p w14:paraId="1123F83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夹球比赛更是引来无数居民的围观，老人们神情专注，紧紧握着筷子，有的老人手法娴熟，动作敏捷，夹起小球稳稳的放入小盆中，一气呵成。有的老人略显紧张，一次次调整角度和力度。旁边的伙伴不断地给与加油助威，呼喊声回荡整个活动室。</w:t>
      </w:r>
    </w:p>
    <w:p w14:paraId="6EE877D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元旦主题活动，不仅为社区居民提供了一个展示自我的交流互动的平台，也增进了各族群众之间的交往交流交融，为推进民族团结、社区和谐、社会稳定打下坚实基础。下一步，益民社区将继续关注居民的需求，举办更多的丰富多彩的活动，为社区居民营造更加和谐，美好的生活环境。</w:t>
      </w:r>
    </w:p>
    <w:p w14:paraId="54BD5896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微信图片_2024122514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251452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2A5E6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微信图片_2024122514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251451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032C9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287AB2C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76D02A7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3" name="图片 3" descr="微信图片_2024122514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25145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E00D6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微信图片_2024122514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25145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B5709"/>
    <w:rsid w:val="1D2318FE"/>
    <w:rsid w:val="2BED4228"/>
    <w:rsid w:val="56CB5709"/>
    <w:rsid w:val="7CC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507</Characters>
  <Lines>0</Lines>
  <Paragraphs>0</Paragraphs>
  <TotalTime>3</TotalTime>
  <ScaleCrop>false</ScaleCrop>
  <LinksUpToDate>false</LinksUpToDate>
  <CharactersWithSpaces>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2024-12-23T07:25:00Z</dcterms:created>
  <dc:creator>李晓鹤</dc:creator>
  <cp:lastModifiedBy>ws</cp:lastModifiedBy>
  <cp:lastPrinted>2024-12-30T00:45:03Z</cp:lastPrinted>
  <dcterms:modified xsi:type="dcterms:W3CDTF">2024-12-30T00:45:11Z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F38C998C13E14438B18AB190F8177C79_11</vt:lpwstr>
  </property>
  <property fmtid="{D5CDD505-2E9C-101B-9397-08002B2CF9AE}" pid="4" name="KSOTemplateDocerSaveRecord">
    <vt:lpwstr>eyJoZGlkIjoiMDIyODQ2MmE0NzcwMzFmYzU2ZjczM2MxMzFmOGVmNTIifQ==</vt:lpwstr>
  </property>
</Properties>
</file>