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DFA7CC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1308735" cy="978535"/>
            <wp:effectExtent l="0" t="0" r="1905" b="12065"/>
            <wp:docPr id="6" name="图片 6" descr="19817bb88219ba605d8131b96500ae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19817bb88219ba605d8131b96500aea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08735" cy="978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AF11A0">
      <w:pPr>
        <w:jc w:val="center"/>
        <w:rPr>
          <w:rFonts w:hint="eastAsia" w:ascii="隶书" w:hAnsi="隶书" w:eastAsia="隶书" w:cs="隶书"/>
          <w:color w:val="FF0000"/>
          <w:sz w:val="52"/>
          <w:szCs w:val="52"/>
          <w:lang w:eastAsia="zh-CN"/>
        </w:rPr>
      </w:pPr>
      <w:r>
        <w:rPr>
          <w:rFonts w:hint="eastAsia" w:ascii="隶书" w:hAnsi="隶书" w:eastAsia="隶书" w:cs="隶书"/>
          <w:color w:val="FF0000"/>
          <w:sz w:val="52"/>
          <w:szCs w:val="52"/>
          <w:lang w:eastAsia="zh-CN"/>
        </w:rPr>
        <w:t>通辽经济技术开发区</w:t>
      </w:r>
    </w:p>
    <w:p w14:paraId="0AA47FD9">
      <w:pPr>
        <w:jc w:val="center"/>
        <w:rPr>
          <w:rFonts w:hint="eastAsia" w:ascii="隶书" w:hAnsi="隶书" w:eastAsia="隶书" w:cs="隶书"/>
          <w:color w:val="FF0000"/>
          <w:sz w:val="52"/>
          <w:szCs w:val="52"/>
          <w:lang w:val="en-US" w:eastAsia="zh-CN"/>
        </w:rPr>
      </w:pPr>
      <w:r>
        <w:rPr>
          <w:rFonts w:hint="eastAsia" w:ascii="隶书" w:hAnsi="隶书" w:eastAsia="隶书" w:cs="隶书"/>
          <w:color w:val="FF0000"/>
          <w:sz w:val="52"/>
          <w:szCs w:val="52"/>
          <w:lang w:eastAsia="zh-CN"/>
        </w:rPr>
        <w:t>新城街道希望新城社区</w:t>
      </w:r>
      <w:r>
        <w:rPr>
          <w:rFonts w:hint="eastAsia" w:ascii="隶书" w:hAnsi="隶书" w:eastAsia="隶书" w:cs="隶书"/>
          <w:color w:val="FF0000"/>
          <w:sz w:val="52"/>
          <w:szCs w:val="52"/>
          <w:lang w:val="en-US" w:eastAsia="zh-CN"/>
        </w:rPr>
        <w:t>工作简报</w:t>
      </w:r>
    </w:p>
    <w:p w14:paraId="0B20C523">
      <w:pPr>
        <w:jc w:val="center"/>
        <w:rPr>
          <w:rFonts w:hint="eastAsia" w:ascii="隶书" w:hAnsi="隶书" w:eastAsia="隶书" w:cs="隶书"/>
          <w:color w:val="FF0000"/>
          <w:sz w:val="52"/>
          <w:szCs w:val="52"/>
          <w:lang w:val="en-US" w:eastAsia="zh-CN"/>
        </w:rPr>
      </w:pPr>
    </w:p>
    <w:p w14:paraId="44A3EA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469" w:afterLines="150"/>
        <w:jc w:val="both"/>
        <w:textAlignment w:val="auto"/>
        <w:rPr>
          <w:rFonts w:hint="eastAsia" w:ascii="楷体" w:hAnsi="楷体" w:eastAsia="楷体" w:cs="楷体"/>
          <w:color w:val="auto"/>
          <w:sz w:val="32"/>
          <w:szCs w:val="32"/>
          <w:u w:val="none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-160020</wp:posOffset>
                </wp:positionH>
                <wp:positionV relativeFrom="paragraph">
                  <wp:posOffset>325120</wp:posOffset>
                </wp:positionV>
                <wp:extent cx="5865495" cy="8255"/>
                <wp:effectExtent l="0" t="13970" r="1905" b="23495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061720" y="5518150"/>
                          <a:ext cx="5865495" cy="8255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2.6pt;margin-top:25.6pt;height:0.65pt;width:461.85pt;z-index:251659264;mso-width-relative:page;mso-height-relative:page;" filled="f" stroked="t" coordsize="21600,21600" o:gfxdata="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D0NDEz2QAAAAkBAAAPAAAAAAAAAAEAIAAAACIAAABkcnMvZG93bnJldi54bWxQ&#10;SwECFAAUAAAACACHTuJADdtXi/YBAADBAwAADgAAAAAAAAABACAAAAAoAQAAZHJzL2Uyb0RvYy54&#10;bWxQSwUGAAAAAAYABgBZAQAAkAUAAAAA&#10;">
                <v:fill on="f" focussize="0,0"/>
                <v:stroke weight="2.25pt" color="#FF0000 [3205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楷体" w:hAnsi="楷体" w:eastAsia="楷体" w:cs="楷体"/>
          <w:color w:val="auto"/>
          <w:sz w:val="32"/>
          <w:szCs w:val="32"/>
          <w:u w:val="none"/>
          <w:lang w:val="en-US" w:eastAsia="zh-CN"/>
        </w:rPr>
        <w:t>主办：希望新城社区                  2024年11月25日</w:t>
      </w:r>
    </w:p>
    <w:p w14:paraId="23C2EB1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 w:bidi="ar-SA"/>
        </w:rPr>
        <w:t>学习《求是》杂志发表习近平总书记</w:t>
      </w:r>
    </w:p>
    <w:p w14:paraId="4BB5563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 w:bidi="ar-SA"/>
        </w:rPr>
        <w:t>重要文章《促进高质量充分就业》</w:t>
      </w:r>
    </w:p>
    <w:p w14:paraId="45AC87E6"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</w:pPr>
    </w:p>
    <w:p w14:paraId="2DE1631F"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2024年11月25日，希望新城社区开展集中学习会，会议学习了《求是》杂</w:t>
      </w:r>
      <w:bookmarkStart w:id="0" w:name="_GoBack"/>
      <w:bookmarkEnd w:id="0"/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志发表习近平总书记重要文章《促进高质量充分就业》，由社区书记穆田薇领学，全体社区干部参会。</w:t>
      </w:r>
    </w:p>
    <w:p w14:paraId="791A77E9"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会议强调，要加强理论学习提本领，持续深入学习贯彻党的二十届三中全会精神，深入领会县委十五届七次全会精神，突出学习的常态化、具象化，通过学习理论知识切实提高自身的知识储备、宣传本领、群众工作本领，做到学以致用。要变被动为主动谋实效，党员干部要学会主动动脑，理清工作思路、工作重点；主动汇报，积极沟通协调优化工作方式方法；主动跟进，以“钉钉子”精神抓好工作落实；主动出击，到村上、户上、点上寻思路、找办法、谋实招。要紧盯年度目标责任考核争优秀，坚持结果导向，精准掌握考核任务，进一步提高站位、强化组织、明确责任、抓实调度，以更饱满的工作热情、更积极的工作态度、更务实的工作作风确保高质高效完成年度目标任务。</w:t>
      </w:r>
    </w:p>
    <w:p w14:paraId="562AFD8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 w:bidi="ar-SA"/>
        </w:rPr>
        <w:t>通过系统地学习，社区干部们更加深入理解党的路线方针政策，增强了党性修养和党员意识。</w:t>
      </w:r>
    </w:p>
    <w:p w14:paraId="049EE1A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 w:bidi="ar-SA"/>
        </w:rPr>
      </w:pPr>
    </w:p>
    <w:p w14:paraId="1733552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80" w:firstLineChars="1900"/>
        <w:jc w:val="left"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希望新城社区</w:t>
      </w:r>
    </w:p>
    <w:p w14:paraId="05709AD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2024年11月25日</w:t>
      </w:r>
    </w:p>
    <w:p w14:paraId="23C973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207705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【活动照片】</w:t>
      </w:r>
    </w:p>
    <w:p w14:paraId="25EFAB69"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drawing>
          <wp:inline distT="0" distB="0" distL="114300" distR="114300">
            <wp:extent cx="5234940" cy="3926205"/>
            <wp:effectExtent l="0" t="0" r="7620" b="5715"/>
            <wp:docPr id="2" name="图片 2" descr="02f923cd1a65efd2ea3bb18434c773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02f923cd1a65efd2ea3bb18434c773e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34940" cy="3926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35F400">
      <w:pPr>
        <w:rPr>
          <w:rFonts w:hint="eastAsia" w:ascii="仿宋" w:hAnsi="仿宋" w:eastAsia="仿宋" w:cs="仿宋"/>
          <w:sz w:val="32"/>
          <w:szCs w:val="32"/>
          <w:lang w:eastAsia="zh-CN"/>
        </w:rPr>
      </w:pPr>
    </w:p>
    <w:p w14:paraId="201FA884"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drawing>
          <wp:inline distT="0" distB="0" distL="114300" distR="114300">
            <wp:extent cx="5234940" cy="3926205"/>
            <wp:effectExtent l="0" t="0" r="7620" b="5715"/>
            <wp:docPr id="1" name="图片 1" descr="1a17c4dc66d5874e171e106a5a418f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a17c4dc66d5874e171e106a5a418f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34940" cy="3926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B7A911">
      <w:pPr>
        <w:rPr>
          <w:rFonts w:hint="eastAsia" w:ascii="仿宋" w:hAnsi="仿宋" w:eastAsia="仿宋" w:cs="仿宋"/>
          <w:sz w:val="32"/>
          <w:szCs w:val="32"/>
          <w:lang w:eastAsia="zh-CN"/>
        </w:rPr>
      </w:pPr>
    </w:p>
    <w:p w14:paraId="50695ED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隶书">
    <w:altName w:val="微软雅黑"/>
    <w:panose1 w:val="0201050906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cxMDMxODg5NjAzODM1YjIzZjRkY2QxZWU4OTVkNGMifQ=="/>
  </w:docVars>
  <w:rsids>
    <w:rsidRoot w:val="00000000"/>
    <w:rsid w:val="067C722A"/>
    <w:rsid w:val="159E435E"/>
    <w:rsid w:val="1A65360F"/>
    <w:rsid w:val="30E46BEB"/>
    <w:rsid w:val="36E653E6"/>
    <w:rsid w:val="48DA7B6B"/>
    <w:rsid w:val="4A0C02CF"/>
    <w:rsid w:val="4CB36389"/>
    <w:rsid w:val="53A21F2F"/>
    <w:rsid w:val="5F5F3275"/>
    <w:rsid w:val="6D953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56</Words>
  <Characters>66</Characters>
  <Lines>0</Lines>
  <Paragraphs>0</Paragraphs>
  <TotalTime>6</TotalTime>
  <ScaleCrop>false</ScaleCrop>
  <LinksUpToDate>false</LinksUpToDate>
  <CharactersWithSpaces>84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2024-10-29T00:37:00Z</dcterms:created>
  <dc:creator>Administrator</dc:creator>
  <cp:lastModifiedBy>鲍磊</cp:lastModifiedBy>
  <cp:lastPrinted>2024-11-04T08:13:00Z</cp:lastPrinted>
  <dcterms:modified xsi:type="dcterms:W3CDTF">2024-11-19T02:25:43Z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5D8BDC2998E84987B7435356A9D8123B_12</vt:lpwstr>
  </property>
</Properties>
</file>