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522" w:firstLineChars="100"/>
        <w:jc w:val="both"/>
        <w:rPr>
          <w:rFonts w:hint="default" w:eastAsiaTheme="minor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10</w:t>
      </w:r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</w:t>
      </w:r>
      <w:r>
        <w:rPr>
          <w:rFonts w:hint="eastAsia"/>
          <w:b/>
          <w:bCs/>
          <w:sz w:val="52"/>
          <w:szCs w:val="52"/>
          <w:lang w:val="en-US" w:eastAsia="zh-CN"/>
        </w:rPr>
        <w:t>发放明细</w:t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3D3D102A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</w:t>
      </w:r>
      <w:r>
        <w:rPr>
          <w:rFonts w:hint="eastAsia" w:ascii="仿宋" w:hAnsi="仿宋" w:eastAsia="仿宋" w:cs="仿宋"/>
          <w:sz w:val="32"/>
          <w:szCs w:val="32"/>
        </w:rPr>
        <w:t xml:space="preserve">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（550元/1人/月）共计：550元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0855D33"/>
    <w:rsid w:val="153A5F2A"/>
    <w:rsid w:val="246114D0"/>
    <w:rsid w:val="26245557"/>
    <w:rsid w:val="2D050860"/>
    <w:rsid w:val="2E96239E"/>
    <w:rsid w:val="34475BF8"/>
    <w:rsid w:val="3B624977"/>
    <w:rsid w:val="48A7153D"/>
    <w:rsid w:val="4E90411C"/>
    <w:rsid w:val="510E666B"/>
    <w:rsid w:val="532574B9"/>
    <w:rsid w:val="58E33C6E"/>
    <w:rsid w:val="5C286A9A"/>
    <w:rsid w:val="5E4F7EE3"/>
    <w:rsid w:val="60EC7156"/>
    <w:rsid w:val="628742C3"/>
    <w:rsid w:val="71E0028E"/>
    <w:rsid w:val="728E456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60</Characters>
  <Lines>0</Lines>
  <Paragraphs>0</Paragraphs>
  <TotalTime>2</TotalTime>
  <ScaleCrop>false</ScaleCrop>
  <LinksUpToDate>false</LinksUpToDate>
  <CharactersWithSpaces>125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2024-10-28T01:07:14Z</cp:lastPrinted>
  <dcterms:modified xsi:type="dcterms:W3CDTF">2024-10-28T01:07:16Z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549D06D7CA65454596EEAB964EE9CDF5_13</vt:lpwstr>
  </property>
</Properties>
</file>