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0C06EF">
      <w:pPr>
        <w:ind w:firstLine="1320" w:firstLineChars="300"/>
        <w:rPr>
          <w:rFonts w:hint="eastAsia" w:ascii="方正小标宋简体" w:hAnsi="方正小标宋简体" w:eastAsia="方正小标宋简体" w:cs="方正小标宋简体"/>
          <w:sz w:val="44"/>
          <w:szCs w:val="44"/>
          <w:lang w:eastAsia="zh-CN"/>
        </w:rPr>
      </w:pPr>
      <w:bookmarkStart w:id="0" w:name="_GoBack"/>
      <w:bookmarkEnd w:id="0"/>
      <w:r>
        <w:rPr>
          <w:rFonts w:hint="eastAsia" w:ascii="方正小标宋简体" w:hAnsi="方正小标宋简体" w:eastAsia="方正小标宋简体" w:cs="方正小标宋简体"/>
          <w:sz w:val="44"/>
          <w:szCs w:val="44"/>
          <w:lang w:eastAsia="zh-CN"/>
        </w:rPr>
        <w:t>益民社区开展中秋节主题活动</w:t>
      </w:r>
    </w:p>
    <w:p w14:paraId="1D0213DD">
      <w:p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在“中秋佳节”来临之际，为铸牢中华民族共同体意识，加深各民族之间相互交流交往交融，丰富群众的精神文化生活，9月15日晚，益民社区联合美域华府物业开展</w:t>
      </w:r>
      <w:r>
        <w:rPr>
          <w:rFonts w:hint="eastAsia" w:ascii="方正仿宋简体" w:hAnsi="方正仿宋简体" w:eastAsia="方正仿宋简体" w:cs="方正仿宋简体"/>
          <w:sz w:val="32"/>
          <w:szCs w:val="32"/>
          <w:lang w:eastAsia="zh-CN"/>
        </w:rPr>
        <w:t>中秋节</w:t>
      </w:r>
      <w:r>
        <w:rPr>
          <w:rFonts w:hint="eastAsia" w:ascii="方正仿宋简体" w:hAnsi="方正仿宋简体" w:eastAsia="方正仿宋简体" w:cs="方正仿宋简体"/>
          <w:sz w:val="32"/>
          <w:szCs w:val="32"/>
          <w:lang w:val="en-US" w:eastAsia="zh-CN"/>
        </w:rPr>
        <w:t>主题活动。</w:t>
      </w:r>
    </w:p>
    <w:p w14:paraId="2FE05D0C">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活动现场，共分做花灯和猜灯谜两个环节。充满知识性和趣味性的灯谜悬挂在空中，五颜六色的谜题吸引了众多社区居民的目光。这些字谜内容广泛，涵盖了生活用品、自然生态等多个类别，既有简单易懂的趣味题目，也不乏具有一定难度的抽象谜题，既考验了大家的智慧，又增添了乐趣。同时，大家在工作人员的带领下开始用心创作花灯，一个个色彩鲜艳又极具美感的中秋花灯通过大家的巧手制作完美呈现。</w:t>
      </w:r>
    </w:p>
    <w:p w14:paraId="245B68E1">
      <w:pPr>
        <w:ind w:firstLine="640" w:firstLineChars="200"/>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此次活动，在共同传递节日祝福之余，也增强了居民的幸福感和归属感，在弘扬优秀传统文化的同时，也拉近了邻里之间的感情，凝聚社区大家庭的力量，让居民提前度过一个喜庆、祥和、热烈的中秋佳节。</w:t>
      </w:r>
    </w:p>
    <w:p w14:paraId="4E987809">
      <w:pPr>
        <w:ind w:firstLine="640" w:firstLineChars="200"/>
        <w:rPr>
          <w:rFonts w:hint="eastAsia" w:ascii="方正仿宋简体" w:hAnsi="方正仿宋简体" w:eastAsia="方正仿宋简体" w:cs="方正仿宋简体"/>
          <w:sz w:val="32"/>
          <w:szCs w:val="32"/>
          <w:lang w:val="en-US" w:eastAsia="zh-CN"/>
        </w:rPr>
      </w:pPr>
    </w:p>
    <w:p w14:paraId="0694BF8D">
      <w:pPr>
        <w:ind w:firstLine="640" w:firstLineChars="200"/>
        <w:rPr>
          <w:rFonts w:hint="eastAsia" w:ascii="方正仿宋简体" w:hAnsi="方正仿宋简体" w:eastAsia="方正仿宋简体" w:cs="方正仿宋简体"/>
          <w:sz w:val="32"/>
          <w:szCs w:val="32"/>
          <w:lang w:val="en-US" w:eastAsia="zh-CN"/>
        </w:rPr>
      </w:pPr>
    </w:p>
    <w:p w14:paraId="169AF756">
      <w:pPr>
        <w:ind w:firstLine="640" w:firstLineChars="200"/>
        <w:rPr>
          <w:rFonts w:hint="eastAsia" w:ascii="方正仿宋简体" w:hAnsi="方正仿宋简体" w:eastAsia="方正仿宋简体" w:cs="方正仿宋简体"/>
          <w:sz w:val="32"/>
          <w:szCs w:val="32"/>
          <w:lang w:val="en-US" w:eastAsia="zh-CN"/>
        </w:rPr>
      </w:pPr>
    </w:p>
    <w:p w14:paraId="4083A010">
      <w:pPr>
        <w:ind w:firstLine="640" w:firstLineChars="200"/>
        <w:rPr>
          <w:rFonts w:hint="eastAsia" w:ascii="方正仿宋简体" w:hAnsi="方正仿宋简体" w:eastAsia="方正仿宋简体" w:cs="方正仿宋简体"/>
          <w:sz w:val="32"/>
          <w:szCs w:val="32"/>
          <w:lang w:val="en-US" w:eastAsia="zh-CN"/>
        </w:rPr>
      </w:pPr>
    </w:p>
    <w:p w14:paraId="443EDB97">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53990" cy="3940175"/>
            <wp:effectExtent l="0" t="0" r="3810" b="6985"/>
            <wp:docPr id="1" name="图片 1" descr="微信图片_2024091808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918083729"/>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7233E9FC">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53990" cy="3940175"/>
            <wp:effectExtent l="0" t="0" r="3810" b="6985"/>
            <wp:docPr id="2" name="图片 2" descr="微信图片_2024091808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918083954"/>
                    <pic:cNvPicPr>
                      <a:picLocks noChangeAspect="1"/>
                    </pic:cNvPicPr>
                  </pic:nvPicPr>
                  <pic:blipFill>
                    <a:blip r:embed="rId5"/>
                    <a:stretch>
                      <a:fillRect/>
                    </a:stretch>
                  </pic:blipFill>
                  <pic:spPr>
                    <a:xfrm>
                      <a:off x="0" y="0"/>
                      <a:ext cx="5253990" cy="3940175"/>
                    </a:xfrm>
                    <a:prstGeom prst="rect">
                      <a:avLst/>
                    </a:prstGeom>
                  </pic:spPr>
                </pic:pic>
              </a:graphicData>
            </a:graphic>
          </wp:inline>
        </w:drawing>
      </w:r>
    </w:p>
    <w:p w14:paraId="47D40718">
      <w:pPr>
        <w:rPr>
          <w:rFonts w:hint="eastAsia" w:ascii="方正仿宋简体" w:hAnsi="方正仿宋简体" w:eastAsia="方正仿宋简体" w:cs="方正仿宋简体"/>
          <w:sz w:val="32"/>
          <w:szCs w:val="32"/>
          <w:lang w:val="en-US" w:eastAsia="zh-CN"/>
        </w:rPr>
      </w:pPr>
    </w:p>
    <w:p w14:paraId="208F7B98">
      <w:pPr>
        <w:rPr>
          <w:rFonts w:hint="eastAsia" w:ascii="方正仿宋简体" w:hAnsi="方正仿宋简体" w:eastAsia="方正仿宋简体" w:cs="方正仿宋简体"/>
          <w:sz w:val="32"/>
          <w:szCs w:val="32"/>
          <w:lang w:val="en-US" w:eastAsia="zh-CN"/>
        </w:rPr>
      </w:pPr>
    </w:p>
    <w:p w14:paraId="10A08D8A">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55260" cy="3941445"/>
            <wp:effectExtent l="0" t="0" r="2540" b="5715"/>
            <wp:docPr id="3" name="图片 3" descr="微信图片_2024091808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918083700"/>
                    <pic:cNvPicPr>
                      <a:picLocks noChangeAspect="1"/>
                    </pic:cNvPicPr>
                  </pic:nvPicPr>
                  <pic:blipFill>
                    <a:blip r:embed="rId6"/>
                    <a:stretch>
                      <a:fillRect/>
                    </a:stretch>
                  </pic:blipFill>
                  <pic:spPr>
                    <a:xfrm>
                      <a:off x="0" y="0"/>
                      <a:ext cx="5255260" cy="3941445"/>
                    </a:xfrm>
                    <a:prstGeom prst="rect">
                      <a:avLst/>
                    </a:prstGeom>
                  </pic:spPr>
                </pic:pic>
              </a:graphicData>
            </a:graphic>
          </wp:inline>
        </w:drawing>
      </w:r>
    </w:p>
    <w:p w14:paraId="0C3273E5">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53990" cy="3940175"/>
            <wp:effectExtent l="0" t="0" r="3810" b="6985"/>
            <wp:docPr id="4" name="图片 4" descr="微信图片_2024091808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918083725"/>
                    <pic:cNvPicPr>
                      <a:picLocks noChangeAspect="1"/>
                    </pic:cNvPicPr>
                  </pic:nvPicPr>
                  <pic:blipFill>
                    <a:blip r:embed="rId7"/>
                    <a:stretch>
                      <a:fillRect/>
                    </a:stretch>
                  </pic:blipFill>
                  <pic:spPr>
                    <a:xfrm>
                      <a:off x="0" y="0"/>
                      <a:ext cx="5253990" cy="3940175"/>
                    </a:xfrm>
                    <a:prstGeom prst="rect">
                      <a:avLst/>
                    </a:prstGeom>
                  </pic:spPr>
                </pic:pic>
              </a:graphicData>
            </a:graphic>
          </wp:inline>
        </w:drawing>
      </w:r>
    </w:p>
    <w:p w14:paraId="6EE71D8F">
      <w:pPr>
        <w:rPr>
          <w:rFonts w:hint="eastAsia" w:ascii="方正仿宋简体" w:hAnsi="方正仿宋简体" w:eastAsia="方正仿宋简体" w:cs="方正仿宋简体"/>
          <w:sz w:val="32"/>
          <w:szCs w:val="32"/>
          <w:lang w:val="en-US" w:eastAsia="zh-CN"/>
        </w:rPr>
      </w:pPr>
    </w:p>
    <w:p w14:paraId="1EC50A4D">
      <w:pPr>
        <w:rPr>
          <w:rFonts w:hint="eastAsia" w:ascii="方正仿宋简体" w:hAnsi="方正仿宋简体" w:eastAsia="方正仿宋简体" w:cs="方正仿宋简体"/>
          <w:sz w:val="32"/>
          <w:szCs w:val="32"/>
          <w:lang w:val="en-US" w:eastAsia="zh-CN"/>
        </w:rPr>
      </w:pPr>
    </w:p>
    <w:p w14:paraId="5B675522">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66690" cy="3213735"/>
            <wp:effectExtent l="0" t="0" r="6350" b="1905"/>
            <wp:docPr id="5" name="图片 5" descr="微信图片_2024091808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918083714"/>
                    <pic:cNvPicPr>
                      <a:picLocks noChangeAspect="1"/>
                    </pic:cNvPicPr>
                  </pic:nvPicPr>
                  <pic:blipFill>
                    <a:blip r:embed="rId8"/>
                    <a:stretch>
                      <a:fillRect/>
                    </a:stretch>
                  </pic:blipFill>
                  <pic:spPr>
                    <a:xfrm>
                      <a:off x="0" y="0"/>
                      <a:ext cx="5266690" cy="3213735"/>
                    </a:xfrm>
                    <a:prstGeom prst="rect">
                      <a:avLst/>
                    </a:prstGeom>
                  </pic:spPr>
                </pic:pic>
              </a:graphicData>
            </a:graphic>
          </wp:inline>
        </w:drawing>
      </w:r>
    </w:p>
    <w:p w14:paraId="2B23F647">
      <w:pP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drawing>
          <wp:inline distT="0" distB="0" distL="114300" distR="114300">
            <wp:extent cx="5266690" cy="3442335"/>
            <wp:effectExtent l="0" t="0" r="6350" b="1905"/>
            <wp:docPr id="6" name="图片 6" descr="微信图片_2024091808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918083720"/>
                    <pic:cNvPicPr>
                      <a:picLocks noChangeAspect="1"/>
                    </pic:cNvPicPr>
                  </pic:nvPicPr>
                  <pic:blipFill>
                    <a:blip r:embed="rId9"/>
                    <a:stretch>
                      <a:fillRect/>
                    </a:stretch>
                  </pic:blipFill>
                  <pic:spPr>
                    <a:xfrm>
                      <a:off x="0" y="0"/>
                      <a:ext cx="5266690" cy="3442335"/>
                    </a:xfrm>
                    <a:prstGeom prst="rect">
                      <a:avLst/>
                    </a:prstGeom>
                  </pic:spPr>
                </pic:pic>
              </a:graphicData>
            </a:graphic>
          </wp:inline>
        </w:drawing>
      </w:r>
    </w:p>
    <w:p w14:paraId="2A3943F2">
      <w:pPr>
        <w:rPr>
          <w:rFonts w:hint="eastAsia" w:ascii="方正仿宋简体" w:hAnsi="方正仿宋简体" w:eastAsia="方正仿宋简体" w:cs="方正仿宋简体"/>
          <w:sz w:val="32"/>
          <w:szCs w:val="32"/>
        </w:rPr>
      </w:pPr>
    </w:p>
    <w:p w14:paraId="2797056A">
      <w:pPr>
        <w:rPr>
          <w:rFonts w:hint="eastAsia" w:ascii="方正仿宋简体" w:hAnsi="方正仿宋简体" w:eastAsia="方正仿宋简体" w:cs="方正仿宋简体"/>
          <w:sz w:val="32"/>
          <w:szCs w:val="32"/>
        </w:rPr>
      </w:pPr>
    </w:p>
    <w:p w14:paraId="2EF1BE36">
      <w:pPr>
        <w:rPr>
          <w:rFonts w:hint="eastAsia" w:ascii="方正仿宋简体" w:hAnsi="方正仿宋简体" w:eastAsia="方正仿宋简体" w:cs="方正仿宋简体"/>
          <w:sz w:val="32"/>
          <w:szCs w:val="32"/>
          <w:lang w:val="en-US" w:eastAsia="zh-CN"/>
        </w:rPr>
      </w:pPr>
    </w:p>
    <w:p w14:paraId="05D4A27F">
      <w:pPr>
        <w:rPr>
          <w:rFonts w:hint="eastAsia" w:ascii="方正仿宋简体" w:hAnsi="方正仿宋简体" w:eastAsia="方正仿宋简体" w:cs="方正仿宋简体"/>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IyODQ2MmE0NzcwMzFmYzU2ZjczM2MxMzFmOGVmNTIifQ=="/>
  </w:docVars>
  <w:rsids>
    <w:rsidRoot w:val="00000000"/>
    <w:rsid w:val="16AC5E1F"/>
    <w:rsid w:val="32FA375E"/>
    <w:rsid w:val="51932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401</Words>
  <Characters>402</Characters>
  <Lines>0</Lines>
  <Paragraphs>0</Paragraphs>
  <TotalTime>11</TotalTime>
  <ScaleCrop>false</ScaleCrop>
  <LinksUpToDate>false</LinksUpToDate>
  <CharactersWithSpaces>402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2024-09-18T00:41:00Z</dcterms:created>
  <dc:creator>ws</dc:creator>
  <cp:lastModifiedBy>ws</cp:lastModifiedBy>
  <dcterms:modified xsi:type="dcterms:W3CDTF">2024-09-24T02:03:30Z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F0598B3FA00C46DB85E6B648121C184F_12</vt:lpwstr>
  </property>
</Properties>
</file>