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金都新城社区</w:t>
      </w:r>
      <w:r>
        <w:rPr>
          <w:rFonts w:hint="eastAsia" w:ascii="Times New Roman" w:hAnsi="Times New Roman" w:eastAsia="方正小标宋简体" w:cs="Times New Roman"/>
          <w:sz w:val="44"/>
          <w:szCs w:val="44"/>
          <w:lang w:eastAsia="zh-CN"/>
        </w:rPr>
        <w:t>党</w:t>
      </w:r>
      <w:r>
        <w:rPr>
          <w:rFonts w:hint="eastAsia" w:ascii="Times New Roman" w:hAnsi="Times New Roman" w:eastAsia="方正小标宋简体" w:cs="Times New Roman"/>
          <w:sz w:val="44"/>
          <w:szCs w:val="44"/>
          <w:lang w:val="en-US" w:eastAsia="zh-CN"/>
        </w:rPr>
        <w:t>总</w:t>
      </w:r>
      <w:r>
        <w:rPr>
          <w:rFonts w:hint="eastAsia" w:ascii="Times New Roman" w:hAnsi="Times New Roman" w:eastAsia="方正小标宋简体" w:cs="Times New Roman"/>
          <w:sz w:val="44"/>
          <w:szCs w:val="44"/>
          <w:lang w:eastAsia="zh-CN"/>
        </w:rPr>
        <w:t>支</w:t>
      </w:r>
      <w:r>
        <w:rPr>
          <w:rFonts w:hint="default" w:ascii="Times New Roman" w:hAnsi="Times New Roman" w:eastAsia="方正小标宋简体" w:cs="Times New Roman"/>
          <w:sz w:val="44"/>
          <w:szCs w:val="44"/>
        </w:rPr>
        <w:t>组织学习</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《习近平总书记关于加强和改进</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民族工作的重要思想》</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金都新城社区</w:t>
      </w:r>
      <w:r>
        <w:rPr>
          <w:rFonts w:hint="eastAsia" w:ascii="Times New Roman" w:hAnsi="Times New Roman" w:eastAsia="方正仿宋简体" w:cs="Times New Roman"/>
          <w:sz w:val="32"/>
          <w:szCs w:val="32"/>
          <w:lang w:val="en-US" w:eastAsia="zh-CN"/>
        </w:rPr>
        <w:t>党总支</w:t>
      </w:r>
    </w:p>
    <w:p>
      <w:pPr>
        <w:jc w:val="cente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lang w:val="en-US" w:eastAsia="zh-CN"/>
        </w:rPr>
        <w:t>日）</w:t>
      </w:r>
    </w:p>
    <w:p>
      <w:pPr>
        <w:ind w:firstLine="640" w:firstLineChars="200"/>
        <w:rPr>
          <w:rFonts w:hint="default" w:ascii="Times New Roman" w:hAnsi="Times New Roman" w:eastAsia="方正仿宋简体" w:cs="Times New Roman"/>
          <w:sz w:val="32"/>
          <w:szCs w:val="40"/>
          <w:lang w:eastAsia="zh-CN"/>
        </w:rPr>
      </w:pPr>
      <w:r>
        <w:rPr>
          <w:rFonts w:hint="default" w:ascii="Times New Roman" w:hAnsi="Times New Roman" w:eastAsia="方正仿宋简体" w:cs="Times New Roman"/>
          <w:sz w:val="32"/>
          <w:szCs w:val="40"/>
        </w:rPr>
        <w:t>为学深悟透习近平总书记关于加强和改进民族工作的重要思想，以铸牢中华民族共同体意识为主线，进一步做好辖区民族团结工作，</w:t>
      </w:r>
      <w:r>
        <w:rPr>
          <w:rFonts w:hint="eastAsia" w:ascii="Times New Roman" w:hAnsi="Times New Roman" w:eastAsia="方正仿宋简体" w:cs="Times New Roman"/>
          <w:sz w:val="32"/>
          <w:szCs w:val="40"/>
          <w:lang w:val="en-US" w:eastAsia="zh-CN"/>
        </w:rPr>
        <w:t>7</w:t>
      </w:r>
      <w:r>
        <w:rPr>
          <w:rFonts w:hint="default" w:ascii="Times New Roman" w:hAnsi="Times New Roman" w:eastAsia="方正仿宋简体" w:cs="Times New Roman"/>
          <w:sz w:val="32"/>
          <w:szCs w:val="40"/>
        </w:rPr>
        <w:t>月</w:t>
      </w:r>
      <w:r>
        <w:rPr>
          <w:rFonts w:hint="eastAsia" w:ascii="Times New Roman" w:hAnsi="Times New Roman" w:eastAsia="方正仿宋简体" w:cs="Times New Roman"/>
          <w:sz w:val="32"/>
          <w:szCs w:val="40"/>
          <w:lang w:val="en-US" w:eastAsia="zh-CN"/>
        </w:rPr>
        <w:t>26</w:t>
      </w:r>
      <w:r>
        <w:rPr>
          <w:rFonts w:hint="default" w:ascii="Times New Roman" w:hAnsi="Times New Roman" w:eastAsia="方正仿宋简体" w:cs="Times New Roman"/>
          <w:sz w:val="32"/>
          <w:szCs w:val="40"/>
        </w:rPr>
        <w:t>日，</w:t>
      </w:r>
      <w:r>
        <w:rPr>
          <w:rFonts w:hint="default" w:ascii="Times New Roman" w:hAnsi="Times New Roman" w:eastAsia="方正仿宋简体" w:cs="Times New Roman"/>
          <w:sz w:val="32"/>
          <w:szCs w:val="40"/>
          <w:lang w:eastAsia="zh-CN"/>
        </w:rPr>
        <w:t>金都新城社区</w:t>
      </w:r>
      <w:r>
        <w:rPr>
          <w:rFonts w:hint="eastAsia" w:ascii="Times New Roman" w:hAnsi="Times New Roman" w:eastAsia="方正仿宋简体" w:cs="Times New Roman"/>
          <w:sz w:val="32"/>
          <w:szCs w:val="40"/>
          <w:lang w:eastAsia="zh-CN"/>
        </w:rPr>
        <w:t>党</w:t>
      </w:r>
      <w:r>
        <w:rPr>
          <w:rFonts w:hint="eastAsia" w:ascii="Times New Roman" w:hAnsi="Times New Roman" w:eastAsia="方正仿宋简体" w:cs="Times New Roman"/>
          <w:sz w:val="32"/>
          <w:szCs w:val="40"/>
          <w:lang w:val="en-US" w:eastAsia="zh-CN"/>
        </w:rPr>
        <w:t>总</w:t>
      </w:r>
      <w:r>
        <w:rPr>
          <w:rFonts w:hint="eastAsia" w:ascii="Times New Roman" w:hAnsi="Times New Roman" w:eastAsia="方正仿宋简体" w:cs="Times New Roman"/>
          <w:sz w:val="32"/>
          <w:szCs w:val="40"/>
          <w:lang w:eastAsia="zh-CN"/>
        </w:rPr>
        <w:t>支</w:t>
      </w:r>
      <w:r>
        <w:rPr>
          <w:rFonts w:hint="default" w:ascii="Times New Roman" w:hAnsi="Times New Roman" w:eastAsia="方正仿宋简体" w:cs="Times New Roman"/>
          <w:sz w:val="32"/>
          <w:szCs w:val="40"/>
          <w:lang w:eastAsia="zh-CN"/>
        </w:rPr>
        <w:t>组织党员集中学习</w:t>
      </w:r>
      <w:r>
        <w:rPr>
          <w:rFonts w:hint="default" w:ascii="Times New Roman" w:hAnsi="Times New Roman" w:eastAsia="方正仿宋简体" w:cs="Times New Roman"/>
          <w:sz w:val="32"/>
          <w:szCs w:val="40"/>
        </w:rPr>
        <w:t>贯彻习近平总书记关于加强和改进民族工作的重要思想</w:t>
      </w:r>
      <w:r>
        <w:rPr>
          <w:rFonts w:hint="default" w:ascii="Times New Roman" w:hAnsi="Times New Roman" w:eastAsia="方正仿宋简体" w:cs="Times New Roman"/>
          <w:sz w:val="32"/>
          <w:szCs w:val="40"/>
          <w:lang w:eastAsia="zh-CN"/>
        </w:rPr>
        <w:t>。</w:t>
      </w:r>
    </w:p>
    <w:p>
      <w:pPr>
        <w:ind w:firstLine="640" w:firstLineChars="200"/>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lang w:eastAsia="zh-CN"/>
        </w:rPr>
        <w:t>学习中，</w:t>
      </w:r>
      <w:r>
        <w:rPr>
          <w:rFonts w:hint="eastAsia" w:ascii="Times New Roman" w:hAnsi="Times New Roman" w:eastAsia="方正仿宋简体" w:cs="Times New Roman"/>
          <w:sz w:val="32"/>
          <w:szCs w:val="40"/>
          <w:lang w:eastAsia="zh-CN"/>
        </w:rPr>
        <w:t>支部</w:t>
      </w:r>
      <w:r>
        <w:rPr>
          <w:rFonts w:hint="default" w:ascii="Times New Roman" w:hAnsi="Times New Roman" w:eastAsia="方正仿宋简体" w:cs="Times New Roman"/>
          <w:sz w:val="32"/>
          <w:szCs w:val="40"/>
          <w:lang w:eastAsia="zh-CN"/>
        </w:rPr>
        <w:t>书记</w:t>
      </w:r>
      <w:r>
        <w:rPr>
          <w:rFonts w:hint="default" w:ascii="Times New Roman" w:hAnsi="Times New Roman" w:eastAsia="方正仿宋简体" w:cs="Times New Roman"/>
          <w:sz w:val="32"/>
          <w:szCs w:val="40"/>
        </w:rPr>
        <w:t>为大家讲述了习近平总书记关于加强和改进民族工作的重要思想，是对党百年来民族工作发展历程特别是新时代民族工作历史性成就和宝贵经验的科学总结。</w:t>
      </w:r>
      <w:r>
        <w:rPr>
          <w:rFonts w:hint="eastAsia" w:ascii="Times New Roman" w:hAnsi="Times New Roman" w:eastAsia="方正仿宋简体" w:cs="Times New Roman"/>
          <w:sz w:val="32"/>
          <w:szCs w:val="40"/>
          <w:lang w:eastAsia="zh-CN"/>
        </w:rPr>
        <w:t>我们</w:t>
      </w:r>
      <w:r>
        <w:rPr>
          <w:rFonts w:hint="default" w:ascii="Times New Roman" w:hAnsi="Times New Roman" w:eastAsia="方正仿宋简体" w:cs="Times New Roman"/>
          <w:sz w:val="32"/>
          <w:szCs w:val="40"/>
        </w:rPr>
        <w:t>全面贯彻落实习近平总书记关于加强和改进民族工作的重要思想，聚焦铸牢中华民族共同体意识这一主线，切实推动辖区民族团结工作高质量发展。</w:t>
      </w:r>
    </w:p>
    <w:p>
      <w:pPr>
        <w:ind w:firstLine="640" w:firstLineChars="200"/>
        <w:rPr>
          <w:rFonts w:hint="default" w:ascii="Times New Roman" w:hAnsi="Times New Roman" w:eastAsia="方正仿宋简体" w:cs="Times New Roman"/>
          <w:sz w:val="32"/>
          <w:szCs w:val="40"/>
          <w:lang w:eastAsia="zh-CN"/>
        </w:rPr>
      </w:pPr>
      <w:r>
        <w:rPr>
          <w:rFonts w:hint="default" w:ascii="Times New Roman" w:hAnsi="Times New Roman" w:eastAsia="方正仿宋简体" w:cs="Times New Roman"/>
          <w:sz w:val="32"/>
          <w:szCs w:val="40"/>
          <w:lang w:eastAsia="zh-CN"/>
        </w:rPr>
        <w:t>学习结束</w:t>
      </w:r>
      <w:r>
        <w:rPr>
          <w:rFonts w:hint="default" w:ascii="Times New Roman" w:hAnsi="Times New Roman" w:eastAsia="方正仿宋简体" w:cs="Times New Roman"/>
          <w:sz w:val="32"/>
          <w:szCs w:val="40"/>
        </w:rPr>
        <w:t>后，</w:t>
      </w:r>
      <w:r>
        <w:rPr>
          <w:rFonts w:hint="eastAsia" w:ascii="Times New Roman" w:hAnsi="Times New Roman" w:eastAsia="方正仿宋简体" w:cs="Times New Roman"/>
          <w:sz w:val="32"/>
          <w:szCs w:val="40"/>
          <w:lang w:eastAsia="zh-CN"/>
        </w:rPr>
        <w:t>支部</w:t>
      </w:r>
      <w:r>
        <w:rPr>
          <w:rFonts w:hint="default" w:ascii="Times New Roman" w:hAnsi="Times New Roman" w:eastAsia="方正仿宋简体" w:cs="Times New Roman"/>
          <w:sz w:val="32"/>
          <w:szCs w:val="40"/>
        </w:rPr>
        <w:t>书记指出，要深入推进民族团结进步创建活动，开展形式多样、内容丰富的宣传活动，进一步抓好民族团结工作各项任务落实，营造良好宣传氛围</w:t>
      </w:r>
      <w:r>
        <w:rPr>
          <w:rFonts w:hint="default" w:ascii="Times New Roman" w:hAnsi="Times New Roman" w:eastAsia="方正仿宋简体" w:cs="Times New Roman"/>
          <w:sz w:val="32"/>
          <w:szCs w:val="40"/>
          <w:lang w:eastAsia="zh-CN"/>
        </w:rPr>
        <w:t>。</w:t>
      </w:r>
    </w:p>
    <w:p>
      <w:pPr>
        <w:ind w:firstLine="640" w:firstLineChars="200"/>
        <w:rPr>
          <w:rFonts w:hint="default" w:ascii="Times New Roman" w:hAnsi="Times New Roman" w:eastAsia="方正仿宋简体" w:cs="Times New Roman"/>
          <w:sz w:val="32"/>
          <w:szCs w:val="40"/>
          <w:lang w:eastAsia="zh-CN"/>
        </w:rPr>
      </w:pPr>
    </w:p>
    <w:p>
      <w:pPr>
        <w:ind w:firstLine="640" w:firstLineChars="200"/>
        <w:rPr>
          <w:rFonts w:hint="default" w:ascii="Times New Roman" w:hAnsi="Times New Roman" w:eastAsia="方正仿宋简体" w:cs="Times New Roman"/>
          <w:sz w:val="32"/>
          <w:szCs w:val="40"/>
          <w:lang w:eastAsia="zh-CN"/>
        </w:rPr>
      </w:pPr>
    </w:p>
    <w:p>
      <w:pPr>
        <w:rPr>
          <w:rFonts w:hint="eastAsia" w:ascii="Times New Roman" w:hAnsi="Times New Roman" w:eastAsia="方正仿宋简体" w:cs="Times New Roman"/>
          <w:sz w:val="32"/>
          <w:szCs w:val="40"/>
          <w:lang w:val="en-US" w:eastAsia="zh-CN"/>
        </w:rPr>
      </w:pPr>
      <w:r>
        <w:rPr>
          <w:rFonts w:hint="eastAsia" w:ascii="Times New Roman" w:hAnsi="Times New Roman" w:eastAsia="方正仿宋简体" w:cs="Times New Roman"/>
          <w:sz w:val="32"/>
          <w:szCs w:val="40"/>
          <w:lang w:val="en-US" w:eastAsia="zh-CN"/>
        </w:rPr>
        <w:t>图像资料：</w:t>
      </w:r>
    </w:p>
    <w:p>
      <w:pPr>
        <w:rPr>
          <w:rFonts w:hint="default" w:ascii="Times New Roman" w:hAnsi="Times New Roman" w:eastAsia="方正仿宋简体" w:cs="Times New Roman"/>
          <w:sz w:val="32"/>
          <w:szCs w:val="40"/>
          <w:lang w:val="en-US" w:eastAsia="zh-CN"/>
        </w:rPr>
      </w:pPr>
      <w:bookmarkStart w:id="0" w:name="_GoBack"/>
      <w:r>
        <w:rPr>
          <w:rFonts w:hint="default" w:ascii="Times New Roman" w:hAnsi="Times New Roman" w:eastAsia="方正仿宋简体" w:cs="Times New Roman"/>
          <w:sz w:val="32"/>
          <w:szCs w:val="40"/>
          <w:lang w:val="en-US" w:eastAsia="zh-CN"/>
        </w:rPr>
        <w:drawing>
          <wp:inline distT="0" distB="0" distL="114300" distR="114300">
            <wp:extent cx="5274310" cy="3955415"/>
            <wp:effectExtent l="0" t="0" r="2540" b="6985"/>
            <wp:docPr id="1" name="图片 1" descr="2928df21706f638ac6886757149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28df21706f638ac68867571493460"/>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bookmarkEnd w:id="0"/>
    </w:p>
    <w:p>
      <w:pPr>
        <w:ind w:firstLine="640" w:firstLineChars="200"/>
        <w:rPr>
          <w:rFonts w:hint="default" w:ascii="Times New Roman" w:hAnsi="Times New Roman" w:eastAsia="方正仿宋简体" w:cs="Times New Roman"/>
          <w:sz w:val="32"/>
          <w:szCs w:val="40"/>
          <w:lang w:val="en-US" w:eastAsia="zh-CN"/>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B1271"/>
    <w:rsid w:val="50FD6FA3"/>
    <w:rsid w:val="6EAB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2024-08-15T02:28:00Z</dcterms:created>
  <dc:creator>Administrator</dc:creator>
  <cp:lastModifiedBy>Administrator</cp:lastModifiedBy>
  <dcterms:modified xsi:type="dcterms:W3CDTF">2024-08-21T02:29:18Z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70996A6CE0824ADEBA09AF20B7CBA159</vt:lpwstr>
  </property>
</Properties>
</file>