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机关支部第五次学习信息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为进一步落实习近平中国特色社会主义思想相关的讲话精神和通辽市两会会议精神，</w:t>
      </w:r>
      <w:r>
        <w:rPr>
          <w:rFonts w:hint="default" w:ascii="Times New Roman" w:hAnsi="Times New Roman" w:eastAsia="方正仿宋简体" w:cs="Times New Roman"/>
          <w:sz w:val="32"/>
          <w:szCs w:val="32"/>
          <w:lang w:val="en-US" w:eastAsia="zh-CN"/>
        </w:rPr>
        <w:t>1</w:t>
      </w:r>
      <w:r>
        <w:rPr>
          <w:rFonts w:hint="eastAsia" w:ascii="方正仿宋简体" w:hAnsi="方正仿宋简体" w:eastAsia="方正仿宋简体" w:cs="方正仿宋简体"/>
          <w:sz w:val="32"/>
          <w:szCs w:val="32"/>
          <w:lang w:val="en-US" w:eastAsia="zh-CN"/>
        </w:rPr>
        <w:t>月</w:t>
      </w:r>
      <w:r>
        <w:rPr>
          <w:rFonts w:hint="eastAsia" w:ascii="Times New Roman" w:hAnsi="Times New Roman" w:eastAsia="方正仿宋简体" w:cs="Times New Roman"/>
          <w:sz w:val="32"/>
          <w:szCs w:val="32"/>
          <w:lang w:val="en-US" w:eastAsia="zh-CN"/>
        </w:rPr>
        <w:t>29</w:t>
      </w:r>
      <w:r>
        <w:rPr>
          <w:rFonts w:hint="eastAsia" w:ascii="方正仿宋简体" w:hAnsi="方正仿宋简体" w:eastAsia="方正仿宋简体" w:cs="方正仿宋简体"/>
          <w:sz w:val="32"/>
          <w:szCs w:val="32"/>
          <w:lang w:val="en-US" w:eastAsia="zh-CN"/>
        </w:rPr>
        <w:t>日，</w:t>
      </w:r>
      <w:r>
        <w:rPr>
          <w:rFonts w:hint="eastAsia" w:ascii="方正仿宋简体" w:hAnsi="方正仿宋简体" w:eastAsia="方正仿宋简体" w:cs="方正仿宋简体"/>
          <w:sz w:val="32"/>
          <w:szCs w:val="32"/>
          <w:lang w:eastAsia="zh-CN"/>
        </w:rPr>
        <w:t>新城街道机关支部组织全体党员集中学习以下几个内容：</w:t>
      </w:r>
      <w:r>
        <w:rPr>
          <w:rFonts w:hint="eastAsia" w:ascii="Times New Roman" w:hAnsi="Times New Roman" w:eastAsia="方正仿宋简体" w:cs="Times New Roman"/>
          <w:sz w:val="32"/>
          <w:szCs w:val="32"/>
          <w:lang w:val="en-US" w:eastAsia="zh-CN"/>
        </w:rPr>
        <w:t>1</w:t>
      </w:r>
      <w:r>
        <w:rPr>
          <w:rFonts w:hint="eastAsia" w:ascii="方正仿宋简体" w:hAnsi="方正仿宋简体" w:eastAsia="方正仿宋简体" w:cs="方正仿宋简体"/>
          <w:sz w:val="32"/>
          <w:szCs w:val="32"/>
          <w:lang w:eastAsia="zh-CN"/>
        </w:rPr>
        <w:t>、习近平在省部级主要领导干部推动金融高质量发展专题研讨班开班式上发表重要讲话。</w:t>
      </w:r>
      <w:r>
        <w:rPr>
          <w:rFonts w:hint="eastAsia" w:ascii="Times New Roman" w:hAnsi="Times New Roman" w:eastAsia="方正仿宋简体" w:cs="Times New Roman"/>
          <w:sz w:val="32"/>
          <w:szCs w:val="32"/>
          <w:lang w:val="en-US" w:eastAsia="zh-CN"/>
        </w:rPr>
        <w:t>2</w:t>
      </w:r>
      <w:r>
        <w:rPr>
          <w:rFonts w:hint="eastAsia" w:ascii="方正仿宋简体" w:hAnsi="方正仿宋简体" w:eastAsia="方正仿宋简体" w:cs="方正仿宋简体"/>
          <w:sz w:val="32"/>
          <w:szCs w:val="32"/>
          <w:lang w:eastAsia="zh-CN"/>
        </w:rPr>
        <w:t>、习近平对江西新余市渝水区一临街店铺火灾事故作出重要指示 要求坚决遏制各类安全事故多发连发势头 确保人民群众生命财产安全和社会大局稳定。</w:t>
      </w:r>
      <w:r>
        <w:rPr>
          <w:rFonts w:hint="eastAsia" w:ascii="Times New Roman" w:hAnsi="Times New Roman" w:eastAsia="方正仿宋简体" w:cs="Times New Roman"/>
          <w:sz w:val="32"/>
          <w:szCs w:val="32"/>
          <w:lang w:val="en-US" w:eastAsia="zh-CN"/>
        </w:rPr>
        <w:t>3</w:t>
      </w:r>
      <w:r>
        <w:rPr>
          <w:rFonts w:hint="eastAsia" w:ascii="方正仿宋简体" w:hAnsi="方正仿宋简体" w:eastAsia="方正仿宋简体" w:cs="方正仿宋简体"/>
          <w:sz w:val="32"/>
          <w:szCs w:val="32"/>
          <w:lang w:eastAsia="zh-CN"/>
        </w:rPr>
        <w:t>、政协通辽市第六届委员会第三次会议胜利闭幕，会议精神。</w:t>
      </w:r>
      <w:r>
        <w:rPr>
          <w:rFonts w:hint="eastAsia" w:ascii="Times New Roman" w:hAnsi="Times New Roman" w:eastAsia="方正仿宋简体" w:cs="Times New Roman"/>
          <w:sz w:val="32"/>
          <w:szCs w:val="32"/>
          <w:lang w:val="en-US" w:eastAsia="zh-CN"/>
        </w:rPr>
        <w:t>4</w:t>
      </w:r>
      <w:r>
        <w:rPr>
          <w:rFonts w:hint="eastAsia" w:ascii="方正仿宋简体" w:hAnsi="方正仿宋简体" w:eastAsia="方正仿宋简体" w:cs="方正仿宋简体"/>
          <w:sz w:val="32"/>
          <w:szCs w:val="32"/>
          <w:lang w:eastAsia="zh-CN"/>
        </w:rPr>
        <w:t>、通辽市第六届人民代表大会第四次会议胜利闭幕 孟宪东讲话。</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会议指出，要深入学习贯彻习近平总书记重要讲话精神，深刻理解把握其丰富内涵、精髓要义和实践要求，坚定拥护“两个确立”、坚决做到“两个维护”，认真落实中央金融工作会议部署，扎实推动各项工作高质量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习近平强调，各地区和有关部门要深刻吸取相关灾害事故教训，克服麻痹思想和侥幸心理，进一步压实安全生产责任，认真排查隐患，狠抓工作落实，坚决遏制各类安全事故多发连发势头，确保人民群众生命财产安全和社会大局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最后，会议强调要深入学习领会通辽市两会会议精神，增强贯彻落实全市“两会”部署要求的责任感使命感。认真贯彻大会各项决定决议，坚定信心、锐意进取、奋楫扬帆，在新的一年再接再厉，再创佳绩，再立新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drawing>
          <wp:anchor distT="0" distB="0" distL="114300" distR="114300" simplePos="0" relativeHeight="251660288" behindDoc="0" locked="0" layoutInCell="1" allowOverlap="1">
            <wp:simplePos x="0" y="0"/>
            <wp:positionH relativeFrom="column">
              <wp:posOffset>-38100</wp:posOffset>
            </wp:positionH>
            <wp:positionV relativeFrom="paragraph">
              <wp:posOffset>4380865</wp:posOffset>
            </wp:positionV>
            <wp:extent cx="5264785" cy="3950335"/>
            <wp:effectExtent l="0" t="0" r="12065" b="12065"/>
            <wp:wrapTopAndBottom/>
            <wp:docPr id="2" name="图片 2" descr="e4d886c2387adb201643169a212e55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e4d886c2387adb201643169a212e55f"/>
                    <pic:cNvPicPr>
                      <a:picLocks noChangeAspect="1"/>
                    </pic:cNvPicPr>
                  </pic:nvPicPr>
                  <pic:blipFill>
                    <a:blip r:embed="rId4"/>
                    <a:stretch>
                      <a:fillRect/>
                    </a:stretch>
                  </pic:blipFill>
                  <pic:spPr>
                    <a:xfrm>
                      <a:off x="0" y="0"/>
                      <a:ext cx="5264785" cy="3950335"/>
                    </a:xfrm>
                    <a:prstGeom prst="rect">
                      <a:avLst/>
                    </a:prstGeom>
                  </pic:spPr>
                </pic:pic>
              </a:graphicData>
            </a:graphic>
          </wp:anchor>
        </w:drawing>
      </w:r>
      <w:r>
        <w:rPr>
          <w:rFonts w:hint="eastAsia" w:ascii="方正仿宋简体" w:hAnsi="方正仿宋简体" w:eastAsia="方正仿宋简体" w:cs="方正仿宋简体"/>
          <w:sz w:val="32"/>
          <w:szCs w:val="32"/>
          <w:lang w:val="en-US" w:eastAsia="zh-CN"/>
        </w:rPr>
        <w:drawing>
          <wp:anchor distT="0" distB="0" distL="114300" distR="114300" simplePos="0" relativeHeight="251659264" behindDoc="0" locked="0" layoutInCell="1" allowOverlap="1">
            <wp:simplePos x="0" y="0"/>
            <wp:positionH relativeFrom="column">
              <wp:posOffset>19050</wp:posOffset>
            </wp:positionH>
            <wp:positionV relativeFrom="paragraph">
              <wp:posOffset>133350</wp:posOffset>
            </wp:positionV>
            <wp:extent cx="5264785" cy="3950335"/>
            <wp:effectExtent l="0" t="0" r="12065" b="12065"/>
            <wp:wrapTopAndBottom/>
            <wp:docPr id="1" name="图片 1" descr="e4a4652a40d851696a86f69310d8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4a4652a40d851696a86f69310d8183"/>
                    <pic:cNvPicPr>
                      <a:picLocks noChangeAspect="1"/>
                    </pic:cNvPicPr>
                  </pic:nvPicPr>
                  <pic:blipFill>
                    <a:blip r:embed="rId5"/>
                    <a:stretch>
                      <a:fillRect/>
                    </a:stretch>
                  </pic:blipFill>
                  <pic:spPr>
                    <a:xfrm>
                      <a:off x="0" y="0"/>
                      <a:ext cx="5264785" cy="3950335"/>
                    </a:xfrm>
                    <a:prstGeom prst="rect">
                      <a:avLst/>
                    </a:prstGeom>
                  </pic:spPr>
                </pic:pic>
              </a:graphicData>
            </a:graphic>
          </wp:anchor>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5Zjg0NTQ2NTYzYzhlMmU2OTM1YmNiOWQ3MDAwZmUifQ=="/>
  </w:docVars>
  <w:rsids>
    <w:rsidRoot w:val="02E013D8"/>
    <w:rsid w:val="02E013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2024-01-29T01:02:00Z</dcterms:created>
  <dc:creator>钟玖灵</dc:creator>
  <cp:lastModifiedBy>钟玖灵</cp:lastModifiedBy>
  <cp:lastPrinted>2024-01-29T01:18:46Z</cp:lastPrinted>
  <dcterms:modified xsi:type="dcterms:W3CDTF">2024-01-29T01:19:21Z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71C28DAC86294ED088D0E7E447BE5B00_11</vt:lpwstr>
  </property>
</Properties>
</file>