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永茂社区联合包联单位开展在职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党员“双报到双服务双报告”活动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日，</w:t>
      </w:r>
      <w:r>
        <w:rPr>
          <w:rFonts w:hint="eastAsia" w:ascii="仿宋" w:hAnsi="仿宋" w:eastAsia="仿宋" w:cs="仿宋"/>
          <w:lang w:eastAsia="zh-CN"/>
        </w:rPr>
        <w:t>永茂</w:t>
      </w:r>
      <w:r>
        <w:rPr>
          <w:rFonts w:hint="eastAsia" w:ascii="仿宋" w:hAnsi="仿宋" w:eastAsia="仿宋" w:cs="仿宋"/>
        </w:rPr>
        <w:t>社区联合包联单位通辽市</w:t>
      </w:r>
      <w:r>
        <w:rPr>
          <w:rFonts w:hint="eastAsia" w:ascii="仿宋" w:hAnsi="仿宋" w:eastAsia="仿宋" w:cs="仿宋"/>
          <w:lang w:eastAsia="zh-CN"/>
        </w:rPr>
        <w:t>体育局和永茂社区在职党员</w:t>
      </w:r>
      <w:r>
        <w:rPr>
          <w:rFonts w:hint="eastAsia" w:ascii="仿宋" w:hAnsi="仿宋" w:eastAsia="仿宋" w:cs="仿宋"/>
        </w:rPr>
        <w:t>组成</w:t>
      </w:r>
      <w:r>
        <w:rPr>
          <w:rFonts w:hint="eastAsia" w:ascii="仿宋" w:hAnsi="仿宋" w:eastAsia="仿宋" w:cs="仿宋"/>
          <w:lang w:eastAsia="zh-CN"/>
        </w:rPr>
        <w:t>永茂</w:t>
      </w:r>
      <w:r>
        <w:rPr>
          <w:rFonts w:hint="eastAsia" w:ascii="仿宋" w:hAnsi="仿宋" w:eastAsia="仿宋" w:cs="仿宋"/>
        </w:rPr>
        <w:t>环境卫生服务队开展环境卫生整治活动，通过实际行动践行和宣传环保理念。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活动中，服务队成员有序分工、相互配合，手拿垃圾钳、塑料袋等工具，对辖区</w:t>
      </w:r>
      <w:r>
        <w:rPr>
          <w:rFonts w:hint="eastAsia" w:ascii="仿宋" w:hAnsi="仿宋" w:eastAsia="仿宋" w:cs="仿宋"/>
          <w:lang w:eastAsia="zh-CN"/>
        </w:rPr>
        <w:t>小广场、</w:t>
      </w:r>
      <w:r>
        <w:rPr>
          <w:rFonts w:hint="eastAsia" w:ascii="仿宋" w:hAnsi="仿宋" w:eastAsia="仿宋" w:cs="仿宋"/>
        </w:rPr>
        <w:t>绿化带里的果皮、烟头、纸屑、食品袋等各种杂物和白色垃圾进行集中清理。经过大家的辛勤劳动，道路两侧绿化带可见的垃圾被清理干净，做到“清理一处、靓丽一处”。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下一步，</w:t>
      </w:r>
      <w:r>
        <w:rPr>
          <w:rFonts w:hint="eastAsia" w:ascii="仿宋" w:hAnsi="仿宋" w:eastAsia="仿宋" w:cs="仿宋"/>
          <w:lang w:eastAsia="zh-CN"/>
        </w:rPr>
        <w:t>永茂</w:t>
      </w:r>
      <w:r>
        <w:rPr>
          <w:rFonts w:hint="eastAsia" w:ascii="仿宋" w:hAnsi="仿宋" w:eastAsia="仿宋" w:cs="仿宋"/>
        </w:rPr>
        <w:t>社区将充分发挥志愿者、党员、</w:t>
      </w:r>
      <w:r>
        <w:rPr>
          <w:rFonts w:hint="eastAsia" w:ascii="仿宋" w:hAnsi="仿宋" w:eastAsia="仿宋" w:cs="仿宋"/>
          <w:lang w:eastAsia="zh-CN"/>
        </w:rPr>
        <w:t>包联</w:t>
      </w:r>
      <w:r>
        <w:rPr>
          <w:rFonts w:hint="eastAsia" w:ascii="仿宋" w:hAnsi="仿宋" w:eastAsia="仿宋" w:cs="仿宋"/>
        </w:rPr>
        <w:t>单位</w:t>
      </w:r>
      <w:r>
        <w:rPr>
          <w:rFonts w:hint="eastAsia" w:ascii="仿宋" w:hAnsi="仿宋" w:eastAsia="仿宋" w:cs="仿宋"/>
          <w:lang w:eastAsia="zh-CN"/>
        </w:rPr>
        <w:t>的</w:t>
      </w:r>
      <w:r>
        <w:rPr>
          <w:rFonts w:hint="eastAsia" w:ascii="仿宋" w:hAnsi="仿宋" w:eastAsia="仿宋" w:cs="仿宋"/>
        </w:rPr>
        <w:t>作用,以增强各族群众的获得感、幸福感为目标，持续开展环境整治活动，以实际行动践行“绿水青山就是金山银山”的理念，推动形成“共建共享美好环境，共同缔造美好生活”良好氛围。</w:t>
      </w:r>
    </w:p>
    <w:p>
      <w:pPr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5266690" cy="2846070"/>
            <wp:effectExtent l="0" t="0" r="10160" b="49530"/>
            <wp:wrapTight wrapText="bothSides">
              <wp:wrapPolygon>
                <wp:start x="0" y="0"/>
                <wp:lineTo x="0" y="21398"/>
                <wp:lineTo x="21485" y="21398"/>
                <wp:lineTo x="21485" y="0"/>
                <wp:lineTo x="0" y="0"/>
              </wp:wrapPolygon>
            </wp:wrapTight>
            <wp:docPr id="2" name="图片 2" descr="微信图片_2024071109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10909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</w:rPr>
      </w:pPr>
      <w:r>
        <w:rPr>
          <w:rFonts w:hint="eastAsia" w:eastAsia="方正仿宋_GB231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-211455</wp:posOffset>
            </wp:positionV>
            <wp:extent cx="5172075" cy="2922270"/>
            <wp:effectExtent l="0" t="0" r="9525" b="11430"/>
            <wp:wrapNone/>
            <wp:docPr id="5" name="图片 5" descr="微信图片_2024071109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7110917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rPr>
          <w:rFonts w:hint="eastAsia" w:ascii="方正仿宋简体" w:hAnsi="方正仿宋简体" w:eastAsia="方正仿宋简体" w:cs="方正仿宋简体"/>
        </w:rPr>
      </w:pPr>
    </w:p>
    <w:p>
      <w:pPr>
        <w:ind w:left="0" w:leftChars="0" w:firstLine="0" w:firstLineChars="0"/>
        <w:rPr>
          <w:rFonts w:hint="eastAsia" w:eastAsia="方正仿宋_GB2312"/>
          <w:lang w:eastAsia="zh-CN"/>
        </w:rPr>
      </w:pPr>
      <w:r>
        <w:rPr>
          <w:rFonts w:hint="eastAsia" w:eastAsia="方正仿宋_GB231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3741420</wp:posOffset>
            </wp:positionV>
            <wp:extent cx="5095240" cy="2675255"/>
            <wp:effectExtent l="0" t="0" r="10160" b="10795"/>
            <wp:wrapNone/>
            <wp:docPr id="6" name="图片 6" descr="微信图片_2024071109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7110918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_GB231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845820</wp:posOffset>
            </wp:positionV>
            <wp:extent cx="5133975" cy="2798445"/>
            <wp:effectExtent l="0" t="0" r="9525" b="1905"/>
            <wp:wrapNone/>
            <wp:docPr id="4" name="图片 4" descr="微信图片_2024071109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110916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5C208B3"/>
    <w:rsid w:val="05C208B3"/>
    <w:rsid w:val="6D68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322</Characters>
  <Lines>0</Lines>
  <Paragraphs>0</Paragraphs>
  <TotalTime>3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2024-07-19T07:50:00Z</dcterms:created>
  <dc:creator>吴小瓜</dc:creator>
  <cp:lastModifiedBy>吴小瓜</cp:lastModifiedBy>
  <dcterms:modified xsi:type="dcterms:W3CDTF">2024-07-19T07:59:47Z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D5CEC9C2BECD4F39B273807874D77B1D_11</vt:lpwstr>
  </property>
</Properties>
</file>