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CA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以“七一”荣光为炬 照亮砥砺奋进之路</w:t>
      </w:r>
      <w:r>
        <w:rPr>
          <w:rFonts w:hint="eastAsia" w:ascii="黑体" w:hAnsi="黑体" w:eastAsia="黑体" w:cs="黑体"/>
          <w:sz w:val="44"/>
          <w:szCs w:val="44"/>
        </w:rPr>
        <w:t>—</w:t>
      </w:r>
    </w:p>
    <w:p w14:paraId="0C57F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宝贝河社区开展</w:t>
      </w:r>
      <w:r>
        <w:rPr>
          <w:rFonts w:hint="eastAsia" w:ascii="黑体" w:hAnsi="黑体" w:eastAsia="黑体" w:cs="黑体"/>
          <w:sz w:val="44"/>
          <w:szCs w:val="44"/>
        </w:rPr>
        <w:t>庆祝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七一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sz w:val="44"/>
          <w:szCs w:val="44"/>
        </w:rPr>
        <w:t>系列活动</w:t>
      </w:r>
    </w:p>
    <w:p w14:paraId="22554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3F737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为庆祝中国共产党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成立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103周年，弘扬伟大建党精神，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扎实开展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党纪学习教育，激发广大党员爱党爱国热情，坚定“感党恩、听党话、跟党走”的决心和信心，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7月1日，宝贝河社区开展庆祝“七一”主题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系列活动。</w:t>
      </w:r>
    </w:p>
    <w:p w14:paraId="34C4F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宝贝河社区党支部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以“锤炼党性守初心，凝心聚力担使命”为题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开展党课，社区书记侯蒙在课上强调，党的历史是一条纪律严明的红线，它贯穿于党的每一次重大转折和发展之中，是党的生命线和根本保证。引导大家在新时代背景下，通过“学纪铸魂、知纪明向、明纪修身、守纪立信”四个方面的努力，全面提升党员的纪律意识和忠诚度。</w:t>
      </w:r>
    </w:p>
    <w:p w14:paraId="64268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9a1f2dda30d349fe2cfd75896cee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a1f2dda30d349fe2cfd75896ceee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84E49B">
      <w:pPr>
        <w:spacing w:line="560" w:lineRule="exact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重温入党誓词 砥砺初心使命</w:t>
      </w:r>
    </w:p>
    <w:p w14:paraId="3506E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社区侯书记带领党员“重温入党誓词 共迎建党103周年 ”活动，面对庄严的党旗，大家举起右拳，十二句话，句句千钧，这是全体党员对党的事业许下的庄严承诺，也是对始终坚持为民宗旨的响亮鞭策。</w:t>
      </w:r>
    </w:p>
    <w:p w14:paraId="4CCC7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49c05880f8c05a0480daa6bdaa66f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9c05880f8c05a0480daa6bdaa66f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A2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山长水阔不辞其远，赴汤蹈火不改其志。本次党日活动，是一次党史、党性教育，也是一堂深刻的主题党课。站在新的历史起点上，广大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党员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将保持时不待我的奋进姿态，以“不畏浮云遮望眼”的清醒、“咬定青山不放松”的执着“斗罢艰险又出发”的精神，战胜前进道路上一切艰难险阻让我党的精神薪火相传、代代相继。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659F5F31"/>
    <w:rsid w:val="1C1166B0"/>
    <w:rsid w:val="659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1362</Words>
  <Characters>1374</Characters>
  <Lines>0</Lines>
  <Paragraphs>0</Paragraphs>
  <TotalTime>8</TotalTime>
  <ScaleCrop>false</ScaleCrop>
  <LinksUpToDate>false</LinksUpToDate>
  <CharactersWithSpaces>1388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2024-07-01T07:06:00Z</dcterms:created>
  <dc:creator>如我所愿</dc:creator>
  <cp:lastModifiedBy>Administrator</cp:lastModifiedBy>
  <dcterms:modified xsi:type="dcterms:W3CDTF">2024-07-08T01:19:40Z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A1B4F7184F804DA48A23C517A7D6B685_13</vt:lpwstr>
  </property>
</Properties>
</file>