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53" w:hanging="3253" w:hangingChars="9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vertAlign w:val="baseline"/>
          <w:lang w:val="en-US" w:eastAsia="zh-CN"/>
        </w:rPr>
        <w:t>益民社区开展“中华民族一家亲、端午安康叙传承”端午节主题活动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端午佳节即将来临之际，为进一步铸牢中华民族共同体意识，传承和弘扬中华优秀传统文化，增强辖区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各族群众凝聚力，营造睦邻友好、文明和谐的社区氛围。6月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我们的节日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“中华民族一家亲、端午安康叙传承”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端午节主题活动。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现场，志愿者与居民朋友们提前把泡好的粽叶、糯米等材料整齐地摆放在桌子上，大家分工合作，捋粽叶、填糯米、封口、扎捆，巧手翻飞……一片片粽叶，一缕缕米香，传承着千年的文化，诉说着社区邻里间真挚的情谊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端午邻里节活动，拉近了社区和居民及志愿者之间的距离，提升了居民的精神文化生活，进一步增强了社区的凝聚力和向心力。下一步，益民社区将结合社区邻里文化节活动进一步挖掘传统节日文化内涵，持续深入开展“我们的节日”活动，用心用情服务居民，提升居民参与感、幸福感和获得感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4060510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05101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4060510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05101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微信图片_2024060510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05101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5" name="图片 5" descr="微信图片_2024060510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6051017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1EDF60DE"/>
    <w:rsid w:val="7E6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377</Characters>
  <Lines>0</Lines>
  <Paragraphs>0</Paragraphs>
  <TotalTime>3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cp:lastPrinted>2024-06-25T01:41:24Z</cp:lastPrinted>
  <dcterms:modified xsi:type="dcterms:W3CDTF">2024-06-25T01:41:33Z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280230C6CDB4494AAA9C75CC3D7DD9DE_12</vt:lpwstr>
  </property>
</Properties>
</file>