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仿宋" w:hAnsi="仿宋" w:eastAsia="仿宋" w:cs="仿宋"/>
          <w:b/>
          <w:bCs/>
          <w:sz w:val="44"/>
          <w:szCs w:val="44"/>
          <w:lang w:val="en-US" w:eastAsia="zh-CN"/>
        </w:rPr>
        <w:t>我们的节日---端午节</w:t>
      </w:r>
      <w:r>
        <w:rPr>
          <w:rFonts w:hint="eastAsia" w:ascii="仿宋" w:hAnsi="仿宋" w:eastAsia="仿宋" w:cs="仿宋"/>
          <w:b/>
          <w:bCs/>
          <w:sz w:val="44"/>
          <w:szCs w:val="44"/>
          <w:lang w:val="en-US" w:eastAsia="zh-CN"/>
        </w:rPr>
        <w:t xml:space="preserve">活动记录               </w:t>
      </w:r>
    </w:p>
    <w:p>
      <w:pPr>
        <w:spacing w:line="240" w:lineRule="auto"/>
        <w:ind w:firstLine="640" w:firstLineChars="200"/>
        <w:rPr>
          <w:rFonts w:hint="eastAsia" w:ascii="宋体" w:hAnsi="宋体" w:eastAsia="宋体" w:cs="宋体"/>
          <w:b w:val="0"/>
          <w:bCs w:val="0"/>
          <w:i w:val="0"/>
          <w:iCs w:val="0"/>
          <w:caps w:val="0"/>
          <w:color w:val="222222"/>
          <w:spacing w:val="0"/>
          <w:sz w:val="32"/>
          <w:szCs w:val="32"/>
          <w:shd w:val="clear" w:fill="FFFFFF"/>
          <w:lang w:val="en-US" w:eastAsia="zh-CN"/>
        </w:rPr>
      </w:pPr>
      <w:r>
        <w:rPr>
          <w:rFonts w:hint="eastAsia" w:ascii="宋体" w:hAnsi="宋体" w:eastAsia="宋体" w:cs="宋体"/>
          <w:b w:val="0"/>
          <w:bCs w:val="0"/>
          <w:i w:val="0"/>
          <w:iCs w:val="0"/>
          <w:caps w:val="0"/>
          <w:color w:val="222222"/>
          <w:spacing w:val="0"/>
          <w:sz w:val="32"/>
          <w:szCs w:val="32"/>
          <w:shd w:val="clear" w:fill="FFFFFF"/>
          <w:lang w:val="en-US" w:eastAsia="zh-CN"/>
        </w:rPr>
        <w:t>2024年6月9日，为引导梅林村广大村民群众了解和感受中华传统文化，营造节日氛围，丰富节日文化内涵。端午节前夕，在梅林村文化广场开展了小型别具特色的端午节健身秧歌广场舞活动。</w:t>
      </w:r>
    </w:p>
    <w:p>
      <w:pPr>
        <w:spacing w:line="240" w:lineRule="auto"/>
        <w:rPr>
          <w:rFonts w:hint="eastAsia" w:ascii="宋体" w:hAnsi="宋体" w:eastAsia="宋体" w:cs="宋体"/>
          <w:b w:val="0"/>
          <w:bCs w:val="0"/>
          <w:i w:val="0"/>
          <w:iCs w:val="0"/>
          <w:caps w:val="0"/>
          <w:color w:val="222222"/>
          <w:spacing w:val="0"/>
          <w:sz w:val="32"/>
          <w:szCs w:val="32"/>
          <w:shd w:val="clear" w:fill="FFFFFF"/>
          <w:lang w:val="en-US" w:eastAsia="zh-CN"/>
        </w:rPr>
      </w:pPr>
      <w:r>
        <w:rPr>
          <w:rFonts w:hint="default"/>
          <w:b/>
          <w:bCs/>
          <w:sz w:val="32"/>
          <w:szCs w:val="32"/>
          <w:vertAlign w:val="baseline"/>
          <w:lang w:val="en-US" w:eastAsia="zh-CN"/>
        </w:rPr>
        <w:drawing>
          <wp:inline distT="0" distB="0" distL="114300" distR="114300">
            <wp:extent cx="5544820" cy="4157980"/>
            <wp:effectExtent l="0" t="0" r="17780" b="13970"/>
            <wp:docPr id="2" name="图片 2" descr="b5f0ccecc83cb293e031c81ba3e6e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f0ccecc83cb293e031c81ba3e6ecf"/>
                    <pic:cNvPicPr>
                      <a:picLocks noChangeAspect="1"/>
                    </pic:cNvPicPr>
                  </pic:nvPicPr>
                  <pic:blipFill>
                    <a:blip r:embed="rId4"/>
                    <a:stretch>
                      <a:fillRect/>
                    </a:stretch>
                  </pic:blipFill>
                  <pic:spPr>
                    <a:xfrm>
                      <a:off x="0" y="0"/>
                      <a:ext cx="5544820" cy="4157980"/>
                    </a:xfrm>
                    <a:prstGeom prst="rect">
                      <a:avLst/>
                    </a:prstGeom>
                  </pic:spPr>
                </pic:pic>
              </a:graphicData>
            </a:graphic>
          </wp:inline>
        </w:drawing>
      </w:r>
    </w:p>
    <w:p>
      <w:pPr>
        <w:spacing w:line="240" w:lineRule="auto"/>
        <w:ind w:firstLine="640" w:firstLineChars="200"/>
        <w:rPr>
          <w:rFonts w:hint="eastAsia" w:ascii="宋体" w:hAnsi="宋体" w:eastAsia="宋体" w:cs="宋体"/>
          <w:b w:val="0"/>
          <w:bCs w:val="0"/>
          <w:i w:val="0"/>
          <w:iCs w:val="0"/>
          <w:caps w:val="0"/>
          <w:color w:val="222222"/>
          <w:spacing w:val="0"/>
          <w:sz w:val="32"/>
          <w:szCs w:val="32"/>
          <w:shd w:val="clear" w:fill="FFFFFF"/>
          <w:lang w:val="en-US" w:eastAsia="zh-CN"/>
        </w:rPr>
      </w:pPr>
      <w:r>
        <w:rPr>
          <w:rFonts w:hint="eastAsia" w:ascii="宋体" w:hAnsi="宋体" w:eastAsia="宋体" w:cs="宋体"/>
          <w:b w:val="0"/>
          <w:bCs w:val="0"/>
          <w:i w:val="0"/>
          <w:iCs w:val="0"/>
          <w:caps w:val="0"/>
          <w:color w:val="222222"/>
          <w:spacing w:val="0"/>
          <w:sz w:val="32"/>
          <w:szCs w:val="32"/>
          <w:shd w:val="clear" w:fill="FFFFFF"/>
          <w:lang w:val="en-US" w:eastAsia="zh-CN"/>
        </w:rPr>
        <w:t>活动现场，村民一手持着彩扇一手持着手绢，组成一条长长的队伍。一路欢歌而来，用动感的舞姿、灿烂的笑容、别具匠心的独特魅力，舞出了对美好生活的向往，舞出了对传统文化的无比热爱。引来村民纷纷驻足、场面十分喜庆欢乐，展现出积极向上的精气神。同时，我村志愿者还向群众宣传普及了铸牢中华民族共同体意识的相关知识，营造民族团结的友好氛围。</w:t>
      </w:r>
    </w:p>
    <w:p>
      <w:pPr>
        <w:spacing w:line="240" w:lineRule="auto"/>
        <w:rPr>
          <w:rFonts w:hint="eastAsia" w:ascii="宋体" w:hAnsi="宋体" w:eastAsia="宋体" w:cs="宋体"/>
          <w:b w:val="0"/>
          <w:bCs w:val="0"/>
          <w:i w:val="0"/>
          <w:iCs w:val="0"/>
          <w:caps w:val="0"/>
          <w:color w:val="222222"/>
          <w:spacing w:val="0"/>
          <w:sz w:val="32"/>
          <w:szCs w:val="32"/>
          <w:shd w:val="clear" w:fill="FFFFFF"/>
          <w:lang w:val="en-US" w:eastAsia="zh-CN"/>
        </w:rPr>
      </w:pPr>
      <w:r>
        <w:rPr>
          <w:rFonts w:hint="default"/>
          <w:b/>
          <w:bCs/>
          <w:sz w:val="32"/>
          <w:szCs w:val="32"/>
          <w:vertAlign w:val="baseline"/>
          <w:lang w:val="en-US" w:eastAsia="zh-CN"/>
        </w:rPr>
        <w:drawing>
          <wp:inline distT="0" distB="0" distL="114300" distR="114300">
            <wp:extent cx="5511165" cy="4131945"/>
            <wp:effectExtent l="0" t="0" r="13335" b="1905"/>
            <wp:docPr id="1" name="图片 1" descr="d97543cfbf731aa7f43d33fc709e9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7543cfbf731aa7f43d33fc709e96d"/>
                    <pic:cNvPicPr>
                      <a:picLocks noChangeAspect="1"/>
                    </pic:cNvPicPr>
                  </pic:nvPicPr>
                  <pic:blipFill>
                    <a:blip r:embed="rId5"/>
                    <a:stretch>
                      <a:fillRect/>
                    </a:stretch>
                  </pic:blipFill>
                  <pic:spPr>
                    <a:xfrm>
                      <a:off x="0" y="0"/>
                      <a:ext cx="5511165" cy="4131945"/>
                    </a:xfrm>
                    <a:prstGeom prst="rect">
                      <a:avLst/>
                    </a:prstGeom>
                  </pic:spPr>
                </pic:pic>
              </a:graphicData>
            </a:graphic>
          </wp:inline>
        </w:drawing>
      </w:r>
    </w:p>
    <w:p>
      <w:pPr>
        <w:spacing w:line="240" w:lineRule="auto"/>
        <w:ind w:firstLine="640" w:firstLineChars="200"/>
        <w:rPr>
          <w:rFonts w:hint="eastAsia" w:ascii="宋体" w:hAnsi="宋体" w:eastAsia="宋体" w:cs="宋体"/>
          <w:b w:val="0"/>
          <w:bCs w:val="0"/>
          <w:i w:val="0"/>
          <w:iCs w:val="0"/>
          <w:caps w:val="0"/>
          <w:color w:val="222222"/>
          <w:spacing w:val="0"/>
          <w:sz w:val="32"/>
          <w:szCs w:val="32"/>
          <w:shd w:val="clear" w:fill="FFFFFF"/>
          <w:lang w:val="en-US" w:eastAsia="zh-CN"/>
        </w:rPr>
      </w:pPr>
      <w:r>
        <w:rPr>
          <w:rFonts w:hint="eastAsia" w:ascii="宋体" w:hAnsi="宋体" w:eastAsia="宋体" w:cs="宋体"/>
          <w:b w:val="0"/>
          <w:bCs w:val="0"/>
          <w:i w:val="0"/>
          <w:iCs w:val="0"/>
          <w:caps w:val="0"/>
          <w:color w:val="222222"/>
          <w:spacing w:val="0"/>
          <w:sz w:val="32"/>
          <w:szCs w:val="32"/>
          <w:shd w:val="clear" w:fill="FFFFFF"/>
          <w:lang w:val="en-US" w:eastAsia="zh-CN"/>
        </w:rPr>
        <w:t>此次活动，丰富了群众文化生活，进一步激发了群众积极参与文化活动的热情，增强了村民群众的集体凝聚力和向心力。</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ZWY1OGE4OWRiYjQ0MDZiYjFmZTMwYmJhMzg4ZTMifQ=="/>
  </w:docVars>
  <w:rsids>
    <w:rsidRoot w:val="6A217E2E"/>
    <w:rsid w:val="001C048E"/>
    <w:rsid w:val="002D459A"/>
    <w:rsid w:val="01046BB3"/>
    <w:rsid w:val="018D5E6D"/>
    <w:rsid w:val="04756532"/>
    <w:rsid w:val="075017CE"/>
    <w:rsid w:val="07740805"/>
    <w:rsid w:val="07D63653"/>
    <w:rsid w:val="08B92B0D"/>
    <w:rsid w:val="0AF04DBC"/>
    <w:rsid w:val="0B8213C1"/>
    <w:rsid w:val="0E1665FF"/>
    <w:rsid w:val="126D1954"/>
    <w:rsid w:val="1270505F"/>
    <w:rsid w:val="12C34799"/>
    <w:rsid w:val="14130F11"/>
    <w:rsid w:val="142A086F"/>
    <w:rsid w:val="16B71ED0"/>
    <w:rsid w:val="18E86D07"/>
    <w:rsid w:val="18F00D6E"/>
    <w:rsid w:val="1D1318E0"/>
    <w:rsid w:val="1D894E19"/>
    <w:rsid w:val="1FC27BA5"/>
    <w:rsid w:val="1FED10A7"/>
    <w:rsid w:val="24C90335"/>
    <w:rsid w:val="25A071A1"/>
    <w:rsid w:val="265C2630"/>
    <w:rsid w:val="27EB05C2"/>
    <w:rsid w:val="27FA25B3"/>
    <w:rsid w:val="283A30D1"/>
    <w:rsid w:val="28B00996"/>
    <w:rsid w:val="2C6D5A4A"/>
    <w:rsid w:val="2C710D6D"/>
    <w:rsid w:val="2F512F3F"/>
    <w:rsid w:val="347E631A"/>
    <w:rsid w:val="34C36729"/>
    <w:rsid w:val="358220A3"/>
    <w:rsid w:val="3AC01A91"/>
    <w:rsid w:val="3B4D2851"/>
    <w:rsid w:val="3B7A0FDE"/>
    <w:rsid w:val="3BB93FF0"/>
    <w:rsid w:val="3C8D74D3"/>
    <w:rsid w:val="3D6C2D88"/>
    <w:rsid w:val="3E007A11"/>
    <w:rsid w:val="3E304B6F"/>
    <w:rsid w:val="424F1BFF"/>
    <w:rsid w:val="4550097D"/>
    <w:rsid w:val="4554040F"/>
    <w:rsid w:val="46192347"/>
    <w:rsid w:val="48CA36F6"/>
    <w:rsid w:val="4C582F2B"/>
    <w:rsid w:val="4D3128B8"/>
    <w:rsid w:val="4F1D4C56"/>
    <w:rsid w:val="4FF9121F"/>
    <w:rsid w:val="50121B68"/>
    <w:rsid w:val="531C6FD2"/>
    <w:rsid w:val="534C4377"/>
    <w:rsid w:val="547318EA"/>
    <w:rsid w:val="55A2123D"/>
    <w:rsid w:val="574A7E69"/>
    <w:rsid w:val="579573DC"/>
    <w:rsid w:val="57F10A2D"/>
    <w:rsid w:val="58E93C10"/>
    <w:rsid w:val="58F85DEC"/>
    <w:rsid w:val="5BD00B9F"/>
    <w:rsid w:val="5C692A8D"/>
    <w:rsid w:val="5CC00B23"/>
    <w:rsid w:val="60940AF0"/>
    <w:rsid w:val="61E51ABF"/>
    <w:rsid w:val="62864468"/>
    <w:rsid w:val="67B90E17"/>
    <w:rsid w:val="6A217E2E"/>
    <w:rsid w:val="6B9D3E2A"/>
    <w:rsid w:val="6C42271A"/>
    <w:rsid w:val="6D8A7502"/>
    <w:rsid w:val="6DC6021C"/>
    <w:rsid w:val="6F2B48B8"/>
    <w:rsid w:val="6F496C7E"/>
    <w:rsid w:val="72A46970"/>
    <w:rsid w:val="77556682"/>
    <w:rsid w:val="77EF6957"/>
    <w:rsid w:val="7AA35E84"/>
    <w:rsid w:val="7BD02DEB"/>
    <w:rsid w:val="7C7A5D75"/>
    <w:rsid w:val="7D4F2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357</Words>
  <Characters>367</Characters>
  <Lines>0</Lines>
  <Paragraphs>0</Paragraphs>
  <TotalTime>1</TotalTime>
  <ScaleCrop>false</ScaleCrop>
  <LinksUpToDate>false</LinksUpToDate>
  <CharactersWithSpaces>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2023-05-23T01:33:00Z</dcterms:created>
  <dc:creator>TLF</dc:creator>
  <cp:lastModifiedBy>WPS_1226151829</cp:lastModifiedBy>
  <cp:lastPrinted>2023-12-20T02:29:00Z</cp:lastPrinted>
  <dcterms:modified xsi:type="dcterms:W3CDTF">2024-06-20T01:09:27Z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474DE29539BD49B9911ED3CD3DA70DC4_11</vt:lpwstr>
  </property>
</Properties>
</file>