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永茂社区联合通辽市体育局开展</w:t>
      </w:r>
    </w:p>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主题党日活动</w:t>
      </w:r>
    </w:p>
    <w:p>
      <w:pPr>
        <w:ind w:firstLine="640" w:firstLineChars="200"/>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为深入学习贯彻习近平总书记关于加强和改进民族工作的重要思想和习近平总书记重要讲话和重要指示精神，5月7日，市体育局党总支与我社区党支部联合开展主题党日活动。</w:t>
      </w:r>
    </w:p>
    <w:p>
      <w:pP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    活动中，市体育局党组成员、副局长白巴特尔同志</w:t>
      </w:r>
      <w:r>
        <w:rPr>
          <w:rFonts w:hint="eastAsia" w:ascii="仿宋" w:hAnsi="仿宋" w:eastAsia="仿宋" w:cs="仿宋"/>
          <w:b w:val="0"/>
          <w:bCs w:val="0"/>
          <w:sz w:val="32"/>
          <w:szCs w:val="32"/>
          <w:vertAlign w:val="baseline"/>
          <w:lang w:val="en-US" w:eastAsia="zh-CN"/>
        </w:rPr>
        <w:t>用详实、直观的史料和事例，系统地讲述内蒙古地区各族人民在中国共产党的领导下开展的不懈奋斗史和自治区成立以来天翻地覆的变化。深入浅出地阐述了“六句话”的丰富内涵，教育引导大家时刻不忘感党恩、矢志不渝听党话、坚定不移跟党走。</w:t>
      </w:r>
      <w:r>
        <w:rPr>
          <w:rFonts w:hint="eastAsia" w:ascii="仿宋" w:hAnsi="仿宋" w:eastAsia="仿宋" w:cs="仿宋"/>
          <w:b w:val="0"/>
          <w:bCs w:val="0"/>
          <w:sz w:val="32"/>
          <w:szCs w:val="32"/>
          <w:vertAlign w:val="baseline"/>
          <w:lang w:val="en-US" w:eastAsia="zh-CN"/>
        </w:rPr>
        <w:t>活动中，市体育局党总支还为我社区党支部党员代表赠送并讲解了《“五句话”的事实和道理辅导读本》。</w:t>
      </w:r>
    </w:p>
    <w:p>
      <w:pPr>
        <w:ind w:firstLine="640" w:firstLineChars="200"/>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通过此次主题党日活动，全体党员干部在学习中强化了习近平总书记的重要讲话和指示精神，后期工作中也会将之内化于心、外化于行，同时切实增强了铸牢中华民族共同体意识的政治自觉、思想自觉和行动自觉。</w:t>
      </w:r>
      <w:bookmarkStart w:id="0" w:name="_GoBack"/>
      <w:bookmarkEnd w:id="0"/>
    </w:p>
    <w:p>
      <w:pPr>
        <w:rPr>
          <w:rFonts w:hint="eastAsia"/>
          <w:b w:val="0"/>
          <w:bCs w:val="0"/>
          <w:sz w:val="28"/>
          <w:szCs w:val="28"/>
          <w:vertAlign w:val="baseline"/>
          <w:lang w:val="en-US" w:eastAsia="zh-CN"/>
        </w:rPr>
      </w:pPr>
      <w:r>
        <w:rPr>
          <w:rFonts w:hint="eastAsia"/>
          <w:b w:val="0"/>
          <w:bCs w:val="0"/>
          <w:sz w:val="28"/>
          <w:szCs w:val="28"/>
          <w:vertAlign w:val="baseline"/>
          <w:lang w:val="en-US" w:eastAsia="zh-CN"/>
        </w:rPr>
        <w:drawing>
          <wp:inline distT="0" distB="0" distL="114300" distR="114300">
            <wp:extent cx="5274310" cy="3955415"/>
            <wp:effectExtent l="0" t="0" r="2540" b="6985"/>
            <wp:docPr id="2" name="图片 2" descr="微信图片_20240429085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29085659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b w:val="0"/>
          <w:bCs w:val="0"/>
          <w:sz w:val="28"/>
          <w:szCs w:val="28"/>
          <w:vertAlign w:val="baseline"/>
          <w:lang w:val="en-US" w:eastAsia="zh-CN"/>
        </w:rPr>
        <w:drawing>
          <wp:inline distT="0" distB="0" distL="114300" distR="114300">
            <wp:extent cx="5274310" cy="3955415"/>
            <wp:effectExtent l="0" t="0" r="2540" b="6985"/>
            <wp:docPr id="3" name="图片 3" descr="微信图片_2024042908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429085658"/>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eastAsia"/>
          <w:b w:val="0"/>
          <w:bCs w:val="0"/>
          <w:sz w:val="28"/>
          <w:szCs w:val="28"/>
          <w:vertAlign w:val="baseline"/>
          <w:lang w:val="en-US" w:eastAsia="zh-CN"/>
        </w:rPr>
        <w:drawing>
          <wp:inline distT="0" distB="0" distL="114300" distR="114300">
            <wp:extent cx="5266690" cy="3950335"/>
            <wp:effectExtent l="0" t="0" r="10160" b="12065"/>
            <wp:docPr id="4" name="图片 4" descr="微信图片_2024050808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08085331"/>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r>
        <w:rPr>
          <w:rFonts w:hint="eastAsia"/>
          <w:b w:val="0"/>
          <w:bCs w:val="0"/>
          <w:sz w:val="28"/>
          <w:szCs w:val="28"/>
          <w:vertAlign w:val="baseline"/>
          <w:lang w:val="en-US" w:eastAsia="zh-CN"/>
        </w:rPr>
        <w:drawing>
          <wp:inline distT="0" distB="0" distL="114300" distR="114300">
            <wp:extent cx="5266690" cy="3950335"/>
            <wp:effectExtent l="0" t="0" r="10160" b="12065"/>
            <wp:docPr id="5" name="图片 5" descr="微信图片_2024050808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508085339"/>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3269298E"/>
    <w:rsid w:val="3269298E"/>
    <w:rsid w:val="4D7C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375</Words>
  <Characters>375</Characters>
  <Lines>0</Lines>
  <Paragraphs>0</Paragraphs>
  <TotalTime>1</TotalTime>
  <ScaleCrop>false</ScaleCrop>
  <LinksUpToDate>false</LinksUpToDate>
  <CharactersWithSpaces>379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2024-05-08T02:18:00Z</dcterms:created>
  <dc:creator>吴小瓜</dc:creator>
  <cp:lastModifiedBy>吴小瓜</cp:lastModifiedBy>
  <dcterms:modified xsi:type="dcterms:W3CDTF">2024-05-24T02:55:31Z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66701D708C484F9AB4C09DC8776F7E12_11</vt:lpwstr>
  </property>
</Properties>
</file>