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vertAlign w:val="baseline"/>
          <w:lang w:val="en-US" w:eastAsia="zh-CN"/>
        </w:rPr>
      </w:pPr>
      <w:r>
        <w:rPr>
          <w:rFonts w:hint="eastAsia" w:ascii="方正小标宋简体" w:hAnsi="方正小标宋简体" w:eastAsia="方正小标宋简体" w:cs="方正小标宋简体"/>
          <w:b/>
          <w:bCs/>
          <w:sz w:val="44"/>
          <w:szCs w:val="44"/>
          <w:vertAlign w:val="baseline"/>
          <w:lang w:val="en-US" w:eastAsia="zh-CN"/>
        </w:rPr>
        <w:t>永茂社区联合通辽市体育局开展</w:t>
      </w:r>
    </w:p>
    <w:p>
      <w:pPr>
        <w:jc w:val="center"/>
        <w:rPr>
          <w:rFonts w:hint="eastAsia" w:ascii="方正小标宋简体" w:hAnsi="方正小标宋简体" w:eastAsia="方正小标宋简体" w:cs="方正小标宋简体"/>
          <w:b/>
          <w:bCs/>
          <w:sz w:val="44"/>
          <w:szCs w:val="44"/>
          <w:vertAlign w:val="baseline"/>
          <w:lang w:val="en-US" w:eastAsia="zh-CN"/>
        </w:rPr>
      </w:pPr>
      <w:r>
        <w:rPr>
          <w:rFonts w:hint="eastAsia" w:ascii="方正小标宋简体" w:hAnsi="方正小标宋简体" w:eastAsia="方正小标宋简体" w:cs="方正小标宋简体"/>
          <w:b/>
          <w:bCs/>
          <w:sz w:val="44"/>
          <w:szCs w:val="44"/>
          <w:vertAlign w:val="baseline"/>
          <w:lang w:val="en-US" w:eastAsia="zh-CN"/>
        </w:rPr>
        <w:t>主题党日活动</w:t>
      </w:r>
    </w:p>
    <w:p>
      <w:pPr>
        <w:ind w:firstLine="640" w:firstLineChars="200"/>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为深入学习贯彻习近平总书记关于加强和改进民族工作的重要思想和习近平总书记关于党纪学习教育的重要讲话和重要指示精神，5月7日，市体育局党总支与我社区党支部联合开展主题党日活动。</w:t>
      </w:r>
    </w:p>
    <w:p>
      <w:pP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    活动中，市体育局党组成员、副局长白巴特尔同志围绕《中国共产党纪律处分条例》相关内容，为参加活动的党员干部作了深入细致的讲解。指出，全体党员干部要深刻认识铸牢中华民族共同体意识的重大意义；要聚焦原原本本逐章逐条学习条例，坚决做到学纪、知纪、明纪、守纪，切实将党纪党规内化于心、外化于行，将党纪学习教育与推进各项工作融合互促。活动中，市体育局党总支还为我社区党支部党员代表赠送并讲解了最新版《中国共产党纪律处分条例》。</w:t>
      </w:r>
    </w:p>
    <w:p>
      <w:pPr>
        <w:ind w:firstLine="640" w:firstLineChars="200"/>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通过此次主题党日活动，全体党员干部在学习中强化了纪律意识，切实增强了铸牢中华民族共同体意识的政治自觉、思想自觉和行动自觉。</w:t>
      </w:r>
    </w:p>
    <w:p>
      <w:pPr>
        <w:rPr>
          <w:rFonts w:hint="eastAsia"/>
          <w:b w:val="0"/>
          <w:bCs w:val="0"/>
          <w:sz w:val="28"/>
          <w:szCs w:val="28"/>
          <w:vertAlign w:val="baseline"/>
          <w:lang w:val="en-US" w:eastAsia="zh-CN"/>
        </w:rPr>
      </w:pPr>
      <w:r>
        <w:rPr>
          <w:rFonts w:hint="eastAsia"/>
          <w:b w:val="0"/>
          <w:bCs w:val="0"/>
          <w:sz w:val="28"/>
          <w:szCs w:val="28"/>
          <w:vertAlign w:val="baseline"/>
          <w:lang w:val="en-US" w:eastAsia="zh-CN"/>
        </w:rPr>
        <w:drawing>
          <wp:inline distT="0" distB="0" distL="114300" distR="114300">
            <wp:extent cx="5274310" cy="3955415"/>
            <wp:effectExtent l="0" t="0" r="2540" b="6985"/>
            <wp:docPr id="2" name="图片 2" descr="微信图片_20240429085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29085659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b w:val="0"/>
          <w:bCs w:val="0"/>
          <w:sz w:val="28"/>
          <w:szCs w:val="28"/>
          <w:vertAlign w:val="baseline"/>
          <w:lang w:val="en-US" w:eastAsia="zh-CN"/>
        </w:rPr>
        <w:drawing>
          <wp:inline distT="0" distB="0" distL="114300" distR="114300">
            <wp:extent cx="5274310" cy="3955415"/>
            <wp:effectExtent l="0" t="0" r="2540" b="6985"/>
            <wp:docPr id="3" name="图片 3" descr="微信图片_2024042908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429085658"/>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r>
        <w:rPr>
          <w:rFonts w:hint="eastAsia"/>
          <w:b w:val="0"/>
          <w:bCs w:val="0"/>
          <w:sz w:val="28"/>
          <w:szCs w:val="28"/>
          <w:vertAlign w:val="baseline"/>
          <w:lang w:val="en-US" w:eastAsia="zh-CN"/>
        </w:rPr>
        <w:drawing>
          <wp:inline distT="0" distB="0" distL="114300" distR="114300">
            <wp:extent cx="5266690" cy="3950335"/>
            <wp:effectExtent l="0" t="0" r="10160" b="12065"/>
            <wp:docPr id="4" name="图片 4" descr="微信图片_2024050808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08085331"/>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bookmarkStart w:id="0" w:name="_GoBack"/>
      <w:r>
        <w:rPr>
          <w:rFonts w:hint="eastAsia"/>
          <w:b w:val="0"/>
          <w:bCs w:val="0"/>
          <w:sz w:val="28"/>
          <w:szCs w:val="28"/>
          <w:vertAlign w:val="baseline"/>
          <w:lang w:val="en-US" w:eastAsia="zh-CN"/>
        </w:rPr>
        <w:drawing>
          <wp:inline distT="0" distB="0" distL="114300" distR="114300">
            <wp:extent cx="5266690" cy="3950335"/>
            <wp:effectExtent l="0" t="0" r="10160" b="12065"/>
            <wp:docPr id="5" name="图片 5" descr="微信图片_2024050808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508085339"/>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3269298E"/>
    <w:rsid w:val="3269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2024-05-08T02:18:00Z</dcterms:created>
  <dc:creator>吴小瓜</dc:creator>
  <cp:lastModifiedBy>吴小瓜</cp:lastModifiedBy>
  <dcterms:modified xsi:type="dcterms:W3CDTF">2024-05-08T02:22:21Z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66701D708C484F9AB4C09DC8776F7E12_11</vt:lpwstr>
  </property>
</Properties>
</file>