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CN"/>
        </w:rPr>
        <w:t>益民社区开展“爱国卫生月”主题宣传活动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t>2024年4月是第36个全国爱国卫生月，为引导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居民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群众培养健康文明绿色环保的生活方式，有针对性地开展爱国卫生运动，4月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益民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联合通辽市生态环境局开发区分局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开展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“爱国卫生月”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主题宣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传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活动。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活动中，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志愿者以宣讲的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形式向广大居民宣传保持健康体重、合理膳食、环境卫生、垃圾分类等文明健康知识，以面对面讲解的方式，号召广大居民做自己健康第一责任人，践行“文明健康、绿色环保”生活方式，动员居民积极参与爱国卫生运动，营造共建共享健康环境浓厚氛围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宣讲结束后，志愿者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手持长夹子等清洁工具，深入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绿太阳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小区捡拾烟头、纸屑等垃圾，不放过任何一个卫生死角。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通过此次主题宣讲活动，进一步增强广大群众的卫生意识，为群众自觉积极参与环境卫生整治营造良好氛围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68595" cy="3956685"/>
            <wp:effectExtent l="0" t="0" r="4445" b="5715"/>
            <wp:docPr id="1" name="图片 1" descr="微信图片_20240425154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4251540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32400" cy="3924300"/>
            <wp:effectExtent l="0" t="0" r="10160" b="7620"/>
            <wp:docPr id="2" name="图片 2" descr="微信图片_20240425153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42515344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ODQ2MmE0NzcwMzFmYzU2ZjczM2MxMzFmOGVmNTIifQ=="/>
  </w:docVars>
  <w:rsids>
    <w:rsidRoot w:val="00000000"/>
    <w:rsid w:val="109B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ws</dc:creator>
  <cp:lastModifiedBy>ws</cp:lastModifiedBy>
  <cp:lastPrinted>2024-04-26T01:10:05Z</cp:lastPrinted>
  <dcterms:modified xsi:type="dcterms:W3CDTF">2024-04-26T01:10:09Z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F5E550DFED0F41EC883B7D3BF6BD7752_12</vt:lpwstr>
  </property>
</Properties>
</file>