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汪家村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开展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学习党的二十大精神理论宣讲活动</w:t>
      </w:r>
    </w:p>
    <w:bookmarkEnd w:id="0"/>
    <w:p>
      <w:pPr>
        <w:bidi w:val="0"/>
        <w:ind w:firstLine="600" w:firstLineChars="2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为进一步推动党的二十大精神入脑入心、走深走实，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4</w:t>
      </w:r>
      <w:r>
        <w:rPr>
          <w:rFonts w:hint="eastAsia" w:ascii="宋体" w:hAnsi="宋体" w:eastAsia="宋体" w:cs="宋体"/>
          <w:sz w:val="30"/>
          <w:szCs w:val="30"/>
        </w:rPr>
        <w:t>月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15</w:t>
      </w:r>
      <w:r>
        <w:rPr>
          <w:rFonts w:hint="eastAsia" w:ascii="宋体" w:hAnsi="宋体" w:eastAsia="宋体" w:cs="宋体"/>
          <w:sz w:val="30"/>
          <w:szCs w:val="30"/>
        </w:rPr>
        <w:t>日，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汪家村</w:t>
      </w:r>
      <w:r>
        <w:rPr>
          <w:rFonts w:hint="eastAsia" w:ascii="宋体" w:hAnsi="宋体" w:eastAsia="宋体" w:cs="宋体"/>
          <w:sz w:val="30"/>
          <w:szCs w:val="30"/>
        </w:rPr>
        <w:t>组织开展学习党的二十大精神理论宣讲活动。</w:t>
      </w:r>
    </w:p>
    <w:p>
      <w:pPr>
        <w:bidi w:val="0"/>
        <w:ind w:firstLine="600" w:firstLineChars="2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活动中，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党员同志</w:t>
      </w:r>
      <w:r>
        <w:rPr>
          <w:rFonts w:hint="eastAsia" w:ascii="宋体" w:hAnsi="宋体" w:eastAsia="宋体" w:cs="宋体"/>
          <w:sz w:val="30"/>
          <w:szCs w:val="30"/>
        </w:rPr>
        <w:t>分享了学习党的二十大精神的心得感悟，研读了党的二十大报告内容，深刻学习领会党的二十大提出的新思想新论断、作出的新部署新要求。</w:t>
      </w:r>
    </w:p>
    <w:p>
      <w:pPr>
        <w:bidi w:val="0"/>
        <w:ind w:firstLine="600" w:firstLineChars="20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通过</w:t>
      </w:r>
      <w:r>
        <w:rPr>
          <w:rFonts w:hint="eastAsia" w:ascii="宋体" w:hAnsi="宋体" w:eastAsia="宋体" w:cs="宋体"/>
          <w:sz w:val="30"/>
          <w:szCs w:val="30"/>
        </w:rPr>
        <w:t>此次活动，让大家更深刻了解党的二十大精神内涵，进一步坚定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村委会</w:t>
      </w:r>
      <w:r>
        <w:rPr>
          <w:rFonts w:hint="eastAsia" w:ascii="宋体" w:hAnsi="宋体" w:eastAsia="宋体" w:cs="宋体"/>
          <w:sz w:val="30"/>
          <w:szCs w:val="30"/>
        </w:rPr>
        <w:t>工作人员感党恩、听党话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、</w:t>
      </w:r>
      <w:r>
        <w:rPr>
          <w:rFonts w:hint="eastAsia" w:ascii="宋体" w:hAnsi="宋体" w:eastAsia="宋体" w:cs="宋体"/>
          <w:sz w:val="30"/>
          <w:szCs w:val="30"/>
        </w:rPr>
        <w:t>跟党走的决心和信心，真正把学习成效转化为推动工作打开新局面、迈上新台阶的强大动力。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948430"/>
            <wp:effectExtent l="0" t="0" r="10795" b="1397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4MzU3YTA4Y2JhZTYwODk2ZTMxOTk1NmIyM2IwNWUifQ=="/>
  </w:docVars>
  <w:rsids>
    <w:rsidRoot w:val="51380254"/>
    <w:rsid w:val="51380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2024-04-26T06:49:00Z</dcterms:created>
  <dc:creator>微信用户</dc:creator>
  <cp:lastModifiedBy>微信用户</cp:lastModifiedBy>
  <dcterms:modified xsi:type="dcterms:W3CDTF">2024-04-26T06:53:20Z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26980CC143C14B0595AC08F3FAF1D0D6_11</vt:lpwstr>
  </property>
</Properties>
</file>