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10</w:t>
      </w:r>
      <w:r>
        <w:rPr>
          <w:rFonts w:hint="eastAsia" w:ascii="方正楷体简体" w:hAnsi="方正楷体简体" w:eastAsia="方正楷体简体" w:cs="方正楷体简体"/>
          <w:sz w:val="32"/>
          <w:szCs w:val="32"/>
        </w:rPr>
        <w:t>期</w:t>
      </w:r>
    </w:p>
    <w:p>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24</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3</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6</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rPr>
      </w:pPr>
      <w:r>
        <w:rPr>
          <w:rStyle w:val="13"/>
          <w:rFonts w:hint="eastAsia"/>
          <w:lang w:val="en-US" w:eastAsia="zh-CN"/>
        </w:rPr>
        <w:t>泰丰社区党总支组织党员干部集中学习《关于全面推进美丽中国建设的意见》</w:t>
      </w:r>
    </w:p>
    <w:p>
      <w:pPr>
        <w:ind w:firstLine="640" w:firstLineChars="200"/>
        <w:jc w:val="both"/>
        <w:rPr>
          <w:rFonts w:hint="eastAsia" w:ascii="方正仿宋简体" w:hAnsi="方正仿宋简体" w:eastAsia="方正仿宋简体" w:cs="方正仿宋简体"/>
          <w:b w:val="0"/>
          <w:bCs w:val="0"/>
          <w:sz w:val="32"/>
          <w:szCs w:val="32"/>
          <w:highlight w:val="none"/>
          <w:lang w:eastAsia="zh-CN"/>
        </w:rPr>
      </w:pPr>
      <w:r>
        <w:rPr>
          <w:rFonts w:hint="eastAsia" w:ascii="方正仿宋简体" w:hAnsi="方正仿宋简体" w:eastAsia="方正仿宋简体" w:cs="方正仿宋简体"/>
          <w:b w:val="0"/>
          <w:bCs w:val="0"/>
          <w:i w:val="0"/>
          <w:iCs w:val="0"/>
          <w:caps w:val="0"/>
          <w:color w:val="000000"/>
          <w:spacing w:val="0"/>
          <w:sz w:val="32"/>
          <w:szCs w:val="32"/>
          <w:highlight w:val="none"/>
          <w:lang w:eastAsia="zh-CN"/>
        </w:rPr>
        <w:t>为组织引导广大党员干部深入学习贯彻习近平生态文明思想，进一步加强党员干部思想政治建设，202</w:t>
      </w:r>
      <w:r>
        <w:rPr>
          <w:rFonts w:hint="eastAsia" w:ascii="方正仿宋简体" w:hAnsi="方正仿宋简体" w:eastAsia="方正仿宋简体" w:cs="方正仿宋简体"/>
          <w:b w:val="0"/>
          <w:bCs w:val="0"/>
          <w:i w:val="0"/>
          <w:iCs w:val="0"/>
          <w:caps w:val="0"/>
          <w:color w:val="000000"/>
          <w:spacing w:val="0"/>
          <w:sz w:val="32"/>
          <w:szCs w:val="32"/>
          <w:highlight w:val="none"/>
          <w:lang w:val="en-US" w:eastAsia="zh-CN"/>
        </w:rPr>
        <w:t>4</w:t>
      </w:r>
      <w:r>
        <w:rPr>
          <w:rFonts w:hint="eastAsia" w:ascii="方正仿宋简体" w:hAnsi="方正仿宋简体" w:eastAsia="方正仿宋简体" w:cs="方正仿宋简体"/>
          <w:b w:val="0"/>
          <w:bCs w:val="0"/>
          <w:i w:val="0"/>
          <w:iCs w:val="0"/>
          <w:caps w:val="0"/>
          <w:color w:val="000000"/>
          <w:spacing w:val="0"/>
          <w:sz w:val="32"/>
          <w:szCs w:val="32"/>
          <w:highlight w:val="none"/>
          <w:lang w:eastAsia="zh-CN"/>
        </w:rPr>
        <w:t>年</w:t>
      </w:r>
      <w:r>
        <w:rPr>
          <w:rFonts w:hint="eastAsia" w:ascii="方正仿宋简体" w:hAnsi="方正仿宋简体" w:eastAsia="方正仿宋简体" w:cs="方正仿宋简体"/>
          <w:b w:val="0"/>
          <w:bCs w:val="0"/>
          <w:i w:val="0"/>
          <w:iCs w:val="0"/>
          <w:caps w:val="0"/>
          <w:color w:val="000000"/>
          <w:spacing w:val="0"/>
          <w:sz w:val="32"/>
          <w:szCs w:val="32"/>
          <w:highlight w:val="none"/>
          <w:lang w:val="en-US" w:eastAsia="zh-CN"/>
        </w:rPr>
        <w:t>3</w:t>
      </w:r>
      <w:r>
        <w:rPr>
          <w:rFonts w:hint="eastAsia" w:ascii="方正仿宋简体" w:hAnsi="方正仿宋简体" w:eastAsia="方正仿宋简体" w:cs="方正仿宋简体"/>
          <w:b w:val="0"/>
          <w:bCs w:val="0"/>
          <w:i w:val="0"/>
          <w:iCs w:val="0"/>
          <w:caps w:val="0"/>
          <w:color w:val="000000"/>
          <w:spacing w:val="0"/>
          <w:sz w:val="32"/>
          <w:szCs w:val="32"/>
          <w:highlight w:val="none"/>
          <w:lang w:eastAsia="zh-CN"/>
        </w:rPr>
        <w:t>月</w:t>
      </w:r>
      <w:r>
        <w:rPr>
          <w:rFonts w:hint="eastAsia" w:ascii="方正仿宋简体" w:hAnsi="方正仿宋简体" w:eastAsia="方正仿宋简体" w:cs="方正仿宋简体"/>
          <w:b w:val="0"/>
          <w:bCs w:val="0"/>
          <w:i w:val="0"/>
          <w:iCs w:val="0"/>
          <w:caps w:val="0"/>
          <w:color w:val="000000"/>
          <w:spacing w:val="0"/>
          <w:sz w:val="32"/>
          <w:szCs w:val="32"/>
          <w:highlight w:val="none"/>
          <w:lang w:val="en-US" w:eastAsia="zh-CN"/>
        </w:rPr>
        <w:t>6</w:t>
      </w:r>
      <w:r>
        <w:rPr>
          <w:rFonts w:hint="eastAsia" w:ascii="方正仿宋简体" w:hAnsi="方正仿宋简体" w:eastAsia="方正仿宋简体" w:cs="方正仿宋简体"/>
          <w:b w:val="0"/>
          <w:bCs w:val="0"/>
          <w:i w:val="0"/>
          <w:iCs w:val="0"/>
          <w:caps w:val="0"/>
          <w:color w:val="000000"/>
          <w:spacing w:val="0"/>
          <w:sz w:val="32"/>
          <w:szCs w:val="32"/>
          <w:highlight w:val="none"/>
          <w:lang w:eastAsia="zh-CN"/>
        </w:rPr>
        <w:t>日</w:t>
      </w:r>
      <w:r>
        <w:rPr>
          <w:rFonts w:hint="eastAsia" w:ascii="方正仿宋简体" w:hAnsi="方正仿宋简体" w:eastAsia="方正仿宋简体" w:cs="方正仿宋简体"/>
          <w:b w:val="0"/>
          <w:bCs w:val="0"/>
          <w:i w:val="0"/>
          <w:iCs w:val="0"/>
          <w:caps w:val="0"/>
          <w:color w:val="000000"/>
          <w:spacing w:val="0"/>
          <w:kern w:val="0"/>
          <w:sz w:val="32"/>
          <w:szCs w:val="32"/>
          <w:highlight w:val="none"/>
          <w:lang w:val="en-US" w:eastAsia="zh-CN" w:bidi="ar"/>
        </w:rPr>
        <w:t>，泰丰社区党总支组织党员干部集中学习</w:t>
      </w:r>
      <w:r>
        <w:rPr>
          <w:rFonts w:hint="eastAsia" w:ascii="方正仿宋简体" w:hAnsi="方正仿宋简体" w:eastAsia="方正仿宋简体" w:cs="方正仿宋简体"/>
          <w:b w:val="0"/>
          <w:bCs w:val="0"/>
          <w:sz w:val="32"/>
          <w:szCs w:val="32"/>
          <w:highlight w:val="none"/>
          <w:lang w:val="en-US" w:eastAsia="zh-CN"/>
        </w:rPr>
        <w:t>《关于全面推进美丽中国建设的意见》</w:t>
      </w:r>
      <w:r>
        <w:rPr>
          <w:rFonts w:hint="eastAsia" w:ascii="方正仿宋简体" w:hAnsi="方正仿宋简体" w:eastAsia="方正仿宋简体" w:cs="方正仿宋简体"/>
          <w:b w:val="0"/>
          <w:bCs w:val="0"/>
          <w:sz w:val="32"/>
          <w:szCs w:val="32"/>
          <w:highlight w:val="none"/>
          <w:lang w:eastAsia="zh-CN"/>
        </w:rPr>
        <w:t>。</w:t>
      </w:r>
    </w:p>
    <w:p>
      <w:pPr>
        <w:ind w:firstLine="640" w:firstLineChars="200"/>
        <w:jc w:val="both"/>
        <w:rPr>
          <w:rFonts w:hint="eastAsia" w:ascii="方正仿宋简体" w:hAnsi="方正仿宋简体" w:eastAsia="方正仿宋简体" w:cs="方正仿宋简体"/>
          <w:b w:val="0"/>
          <w:bCs w:val="0"/>
          <w:i w:val="0"/>
          <w:iCs w:val="0"/>
          <w:caps w:val="0"/>
          <w:color w:val="000000"/>
          <w:spacing w:val="0"/>
          <w:kern w:val="0"/>
          <w:sz w:val="32"/>
          <w:szCs w:val="32"/>
          <w:highlight w:val="none"/>
          <w:lang w:eastAsia="zh-CN" w:bidi="ar"/>
        </w:rPr>
      </w:pPr>
      <w:r>
        <w:rPr>
          <w:rFonts w:hint="eastAsia" w:ascii="方正仿宋简体" w:hAnsi="方正仿宋简体" w:eastAsia="方正仿宋简体" w:cs="方正仿宋简体"/>
          <w:b w:val="0"/>
          <w:bCs w:val="0"/>
          <w:sz w:val="32"/>
          <w:szCs w:val="32"/>
          <w:highlight w:val="none"/>
          <w:lang w:eastAsia="zh-CN"/>
        </w:rPr>
        <w:t>会上，</w:t>
      </w:r>
      <w:r>
        <w:rPr>
          <w:rFonts w:hint="eastAsia" w:ascii="方正仿宋简体" w:hAnsi="方正仿宋简体" w:eastAsia="方正仿宋简体" w:cs="方正仿宋简体"/>
          <w:b w:val="0"/>
          <w:bCs w:val="0"/>
          <w:sz w:val="32"/>
          <w:szCs w:val="32"/>
          <w:highlight w:val="none"/>
          <w:lang w:val="en-US" w:eastAsia="zh-CN"/>
        </w:rPr>
        <w:t>泰丰社区</w:t>
      </w:r>
      <w:r>
        <w:rPr>
          <w:rFonts w:hint="eastAsia" w:ascii="方正仿宋简体" w:hAnsi="方正仿宋简体" w:eastAsia="方正仿宋简体" w:cs="方正仿宋简体"/>
          <w:b w:val="0"/>
          <w:bCs w:val="0"/>
          <w:sz w:val="32"/>
          <w:szCs w:val="32"/>
          <w:highlight w:val="none"/>
          <w:lang w:eastAsia="zh-CN"/>
        </w:rPr>
        <w:t>党</w:t>
      </w:r>
      <w:r>
        <w:rPr>
          <w:rFonts w:hint="eastAsia" w:ascii="方正仿宋简体" w:hAnsi="方正仿宋简体" w:eastAsia="方正仿宋简体" w:cs="方正仿宋简体"/>
          <w:b w:val="0"/>
          <w:bCs w:val="0"/>
          <w:sz w:val="32"/>
          <w:szCs w:val="32"/>
          <w:highlight w:val="none"/>
          <w:lang w:val="en-US" w:eastAsia="zh-CN"/>
        </w:rPr>
        <w:t>总</w:t>
      </w:r>
      <w:r>
        <w:rPr>
          <w:rFonts w:hint="eastAsia" w:ascii="方正仿宋简体" w:hAnsi="方正仿宋简体" w:eastAsia="方正仿宋简体" w:cs="方正仿宋简体"/>
          <w:b w:val="0"/>
          <w:bCs w:val="0"/>
          <w:sz w:val="32"/>
          <w:szCs w:val="32"/>
          <w:highlight w:val="none"/>
          <w:lang w:eastAsia="zh-CN"/>
        </w:rPr>
        <w:t>支书记韩秀萍带领大家学习</w:t>
      </w:r>
      <w:r>
        <w:rPr>
          <w:rFonts w:hint="eastAsia" w:ascii="方正仿宋简体" w:hAnsi="方正仿宋简体" w:eastAsia="方正仿宋简体" w:cs="方正仿宋简体"/>
          <w:b w:val="0"/>
          <w:bCs w:val="0"/>
          <w:sz w:val="32"/>
          <w:szCs w:val="32"/>
          <w:highlight w:val="none"/>
          <w:lang w:val="en-US" w:eastAsia="zh-CN"/>
        </w:rPr>
        <w:t>《中国共产党问责条例》相关内容</w:t>
      </w:r>
      <w:r>
        <w:rPr>
          <w:rFonts w:hint="eastAsia" w:ascii="方正仿宋简体" w:hAnsi="方正仿宋简体" w:eastAsia="方正仿宋简体" w:cs="方正仿宋简体"/>
          <w:b w:val="0"/>
          <w:bCs w:val="0"/>
          <w:sz w:val="32"/>
          <w:szCs w:val="32"/>
          <w:highlight w:val="none"/>
          <w:lang w:eastAsia="zh-CN"/>
        </w:rPr>
        <w:t>，并</w:t>
      </w:r>
      <w:r>
        <w:rPr>
          <w:rFonts w:hint="eastAsia" w:ascii="方正仿宋简体" w:hAnsi="方正仿宋简体" w:eastAsia="方正仿宋简体" w:cs="方正仿宋简体"/>
          <w:b w:val="0"/>
          <w:bCs w:val="0"/>
          <w:i w:val="0"/>
          <w:iCs w:val="0"/>
          <w:caps w:val="0"/>
          <w:color w:val="000000"/>
          <w:spacing w:val="0"/>
          <w:kern w:val="0"/>
          <w:sz w:val="32"/>
          <w:szCs w:val="32"/>
          <w:highlight w:val="none"/>
          <w:lang w:val="en-US" w:eastAsia="zh-CN" w:bidi="ar"/>
        </w:rPr>
        <w:t>表示，要通过学习</w:t>
      </w:r>
      <w:r>
        <w:rPr>
          <w:rFonts w:hint="eastAsia" w:ascii="方正仿宋简体" w:hAnsi="方正仿宋简体" w:eastAsia="方正仿宋简体" w:cs="方正仿宋简体"/>
          <w:b w:val="0"/>
          <w:bCs w:val="0"/>
          <w:i w:val="0"/>
          <w:iCs w:val="0"/>
          <w:caps w:val="0"/>
          <w:color w:val="000000"/>
          <w:spacing w:val="0"/>
          <w:kern w:val="0"/>
          <w:sz w:val="32"/>
          <w:szCs w:val="32"/>
          <w:highlight w:val="none"/>
          <w:lang w:eastAsia="zh-CN" w:bidi="ar"/>
        </w:rPr>
        <w:t>，在后续学习工作中深刻贯彻绿色发展理念和生态文明建设，以党建为引领带动基层社会治理，引导辖区居民群众牢固树立正确的生态文明观，养成“低碳”、“绿色”、“环保”的良好生活习惯，以“滚石上山”的精神做好绿色生态工作，共同为绘制绿色生态文明的画卷增添一抹色彩。。</w:t>
      </w:r>
    </w:p>
    <w:p>
      <w:pPr>
        <w:spacing w:line="560" w:lineRule="exact"/>
        <w:ind w:firstLine="640" w:firstLineChars="200"/>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b w:val="0"/>
          <w:bCs w:val="0"/>
          <w:i w:val="0"/>
          <w:iCs w:val="0"/>
          <w:caps w:val="0"/>
          <w:color w:val="000000"/>
          <w:spacing w:val="0"/>
          <w:kern w:val="0"/>
          <w:sz w:val="32"/>
          <w:szCs w:val="32"/>
          <w:highlight w:val="none"/>
          <w:lang w:eastAsia="zh-CN" w:bidi="ar"/>
        </w:rPr>
        <w:t>通过此次学习，全体党员干部在这次学习中了解到了生态文明建设和绿色发展在当前取得的重大成果，深刻认识到总书记对全面推进美丽中国建设坚定决心。</w:t>
      </w: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eastAsia="zh-CN"/>
        </w:rPr>
      </w:pPr>
      <w:bookmarkStart w:id="0" w:name="_GoBack"/>
      <w:bookmarkEnd w:id="0"/>
      <w:r>
        <w:rPr>
          <w:rFonts w:hint="eastAsia" w:ascii="仿宋" w:hAnsi="仿宋" w:eastAsia="仿宋" w:cs="仿宋"/>
          <w:sz w:val="32"/>
          <w:szCs w:val="32"/>
          <w:lang w:val="en-US" w:eastAsia="zh-CN"/>
        </w:rPr>
        <w:t>图片信息：</w:t>
      </w:r>
    </w:p>
    <w:p>
      <w:pPr>
        <w:spacing w:line="240" w:lineRule="auto"/>
        <w:rPr>
          <w:rFonts w:hint="eastAsia" w:ascii="仿宋" w:hAnsi="仿宋" w:eastAsia="仿宋" w:cs="仿宋"/>
          <w:sz w:val="32"/>
          <w:szCs w:val="32"/>
          <w:lang w:eastAsia="zh-CN"/>
        </w:rPr>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pPr>
      <w:r>
        <w:rPr>
          <w:rFonts w:hint="eastAsia" w:ascii="仿宋" w:hAnsi="仿宋" w:eastAsia="仿宋" w:cs="仿宋"/>
          <w:sz w:val="32"/>
          <w:szCs w:val="32"/>
          <w:lang w:eastAsia="zh-CN"/>
        </w:rPr>
        <w:drawing>
          <wp:inline distT="0" distB="0" distL="114300" distR="114300">
            <wp:extent cx="5565775" cy="3517265"/>
            <wp:effectExtent l="0" t="0" r="15875" b="6985"/>
            <wp:docPr id="5" name="图片 5" descr="微信图片_2024031109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311092132"/>
                    <pic:cNvPicPr>
                      <a:picLocks noChangeAspect="1"/>
                    </pic:cNvPicPr>
                  </pic:nvPicPr>
                  <pic:blipFill>
                    <a:blip r:embed="rId6"/>
                    <a:stretch>
                      <a:fillRect/>
                    </a:stretch>
                  </pic:blipFill>
                  <pic:spPr>
                    <a:xfrm>
                      <a:off x="0" y="0"/>
                      <a:ext cx="5565775" cy="3517265"/>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565775" cy="3527425"/>
            <wp:effectExtent l="0" t="0" r="15875" b="15875"/>
            <wp:docPr id="4" name="图片 4" descr="微信图片_2024031109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311092308"/>
                    <pic:cNvPicPr>
                      <a:picLocks noChangeAspect="1"/>
                    </pic:cNvPicPr>
                  </pic:nvPicPr>
                  <pic:blipFill>
                    <a:blip r:embed="rId7"/>
                    <a:stretch>
                      <a:fillRect/>
                    </a:stretch>
                  </pic:blipFill>
                  <pic:spPr>
                    <a:xfrm>
                      <a:off x="0" y="0"/>
                      <a:ext cx="5565775" cy="3527425"/>
                    </a:xfrm>
                    <a:prstGeom prst="rect">
                      <a:avLst/>
                    </a:prstGeom>
                  </pic:spPr>
                </pic:pic>
              </a:graphicData>
            </a:graphic>
          </wp:inline>
        </w:drawing>
      </w:r>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6</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泰丰社区党总支组织党员干部集中学习《关于全面推进美丽中国建设的意见》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bl>
    <w:p>
      <w:pPr>
        <w:spacing w:line="560" w:lineRule="exact"/>
        <w:rPr>
          <w:rFonts w:hint="eastAsia" w:ascii="仿宋" w:hAnsi="仿宋" w:eastAsia="仿宋" w:cs="仿宋"/>
          <w:sz w:val="32"/>
          <w:szCs w:val="32"/>
          <w:lang w:eastAsia="zh-CN"/>
        </w:rPr>
      </w:pPr>
    </w:p>
    <w:sectPr>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46F8FF10-823B-4C33-830D-4D532813096C}"/>
  </w:font>
  <w:font w:name="方正小标宋_GBK">
    <w:altName w:val="微软雅黑"/>
    <w:panose1 w:val="00000000000000000000"/>
    <w:charset w:val="86"/>
    <w:family w:val="auto"/>
    <w:pitch w:val="default"/>
    <w:sig w:usb0="00000000" w:usb1="00000000" w:usb2="00082016" w:usb3="00000000" w:csb0="00040001" w:csb1="00000000"/>
    <w:embedRegular r:id="rId2" w:fontKey="{27E52061-91F3-42C7-9F93-9C0FB5E74EA6}"/>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FC3BCF6B-0850-44FA-A736-C98E1AF089CB}"/>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mI3NjYxYWMxZWIzZDdhMjQ4MDdjMmIzYzc2MjEifQ=="/>
  </w:docVars>
  <w:rsids>
    <w:rsidRoot w:val="51B12CCE"/>
    <w:rsid w:val="00012B39"/>
    <w:rsid w:val="00780607"/>
    <w:rsid w:val="0078773F"/>
    <w:rsid w:val="008203A4"/>
    <w:rsid w:val="00884102"/>
    <w:rsid w:val="00A41DCD"/>
    <w:rsid w:val="00A61940"/>
    <w:rsid w:val="00AC6C31"/>
    <w:rsid w:val="00C21808"/>
    <w:rsid w:val="00CE38F3"/>
    <w:rsid w:val="00D43D9E"/>
    <w:rsid w:val="024E1A5B"/>
    <w:rsid w:val="0285577A"/>
    <w:rsid w:val="02B74B5C"/>
    <w:rsid w:val="02C16A09"/>
    <w:rsid w:val="02F101C3"/>
    <w:rsid w:val="031A67DB"/>
    <w:rsid w:val="03487954"/>
    <w:rsid w:val="03B25FAC"/>
    <w:rsid w:val="045E13D2"/>
    <w:rsid w:val="04FE4251"/>
    <w:rsid w:val="0524442A"/>
    <w:rsid w:val="05D32211"/>
    <w:rsid w:val="06C23818"/>
    <w:rsid w:val="0780553F"/>
    <w:rsid w:val="0859720F"/>
    <w:rsid w:val="093E5AEC"/>
    <w:rsid w:val="09C51A33"/>
    <w:rsid w:val="0A230F14"/>
    <w:rsid w:val="0A255F92"/>
    <w:rsid w:val="0A8F7E8E"/>
    <w:rsid w:val="0B454087"/>
    <w:rsid w:val="0CCF7F74"/>
    <w:rsid w:val="0CDB3E79"/>
    <w:rsid w:val="0D115157"/>
    <w:rsid w:val="0D37203B"/>
    <w:rsid w:val="0D8A5DB5"/>
    <w:rsid w:val="0EBC4BEA"/>
    <w:rsid w:val="10753BE6"/>
    <w:rsid w:val="10D373C2"/>
    <w:rsid w:val="11544F9B"/>
    <w:rsid w:val="11B46E29"/>
    <w:rsid w:val="125A61D1"/>
    <w:rsid w:val="12AB22D9"/>
    <w:rsid w:val="131C47F2"/>
    <w:rsid w:val="13BB54AD"/>
    <w:rsid w:val="14B82589"/>
    <w:rsid w:val="14D26F15"/>
    <w:rsid w:val="165C6480"/>
    <w:rsid w:val="168A298B"/>
    <w:rsid w:val="17A233D4"/>
    <w:rsid w:val="18CC3CF5"/>
    <w:rsid w:val="18F35A71"/>
    <w:rsid w:val="197967D2"/>
    <w:rsid w:val="1B984559"/>
    <w:rsid w:val="1C1020A3"/>
    <w:rsid w:val="1D6A117F"/>
    <w:rsid w:val="1DD8389F"/>
    <w:rsid w:val="1EB7786E"/>
    <w:rsid w:val="1F4C2580"/>
    <w:rsid w:val="1F601F66"/>
    <w:rsid w:val="20B10C66"/>
    <w:rsid w:val="212E6F56"/>
    <w:rsid w:val="21426976"/>
    <w:rsid w:val="214D4163"/>
    <w:rsid w:val="21943620"/>
    <w:rsid w:val="225C07E7"/>
    <w:rsid w:val="227A0617"/>
    <w:rsid w:val="229B3F25"/>
    <w:rsid w:val="22AF70FA"/>
    <w:rsid w:val="22F22D8C"/>
    <w:rsid w:val="23A223CC"/>
    <w:rsid w:val="23AD23FA"/>
    <w:rsid w:val="264E4AC6"/>
    <w:rsid w:val="27015BFF"/>
    <w:rsid w:val="273A3174"/>
    <w:rsid w:val="2750198E"/>
    <w:rsid w:val="27761127"/>
    <w:rsid w:val="29394BEE"/>
    <w:rsid w:val="2AE530AA"/>
    <w:rsid w:val="2B3C3CEE"/>
    <w:rsid w:val="2C3F2E16"/>
    <w:rsid w:val="2C426EE5"/>
    <w:rsid w:val="2C555875"/>
    <w:rsid w:val="2C7541CE"/>
    <w:rsid w:val="2CA658A5"/>
    <w:rsid w:val="2D5B0FEA"/>
    <w:rsid w:val="2E5E030D"/>
    <w:rsid w:val="2F9F4127"/>
    <w:rsid w:val="2FD74DA6"/>
    <w:rsid w:val="302B775F"/>
    <w:rsid w:val="303C1EE5"/>
    <w:rsid w:val="362E2D6B"/>
    <w:rsid w:val="363A655B"/>
    <w:rsid w:val="37DE6834"/>
    <w:rsid w:val="3B624424"/>
    <w:rsid w:val="3BAD0347"/>
    <w:rsid w:val="3C6468B2"/>
    <w:rsid w:val="3D396BB4"/>
    <w:rsid w:val="3E922888"/>
    <w:rsid w:val="3EE7033E"/>
    <w:rsid w:val="3F0E4CF3"/>
    <w:rsid w:val="3F1E5F06"/>
    <w:rsid w:val="40DD3535"/>
    <w:rsid w:val="40E55FE2"/>
    <w:rsid w:val="42174317"/>
    <w:rsid w:val="423D7246"/>
    <w:rsid w:val="42C50D1C"/>
    <w:rsid w:val="430C7277"/>
    <w:rsid w:val="43E962CC"/>
    <w:rsid w:val="440F428D"/>
    <w:rsid w:val="44B95189"/>
    <w:rsid w:val="44C27DA9"/>
    <w:rsid w:val="44E75879"/>
    <w:rsid w:val="45B859C8"/>
    <w:rsid w:val="45E524CA"/>
    <w:rsid w:val="460503D2"/>
    <w:rsid w:val="46AA7C38"/>
    <w:rsid w:val="46F47551"/>
    <w:rsid w:val="482F423B"/>
    <w:rsid w:val="486C6266"/>
    <w:rsid w:val="490D645B"/>
    <w:rsid w:val="49375DF9"/>
    <w:rsid w:val="49501992"/>
    <w:rsid w:val="495F1590"/>
    <w:rsid w:val="4A721E9B"/>
    <w:rsid w:val="4B0C56C7"/>
    <w:rsid w:val="4B766661"/>
    <w:rsid w:val="4BFC2E8A"/>
    <w:rsid w:val="4C08669A"/>
    <w:rsid w:val="4C7E1673"/>
    <w:rsid w:val="4C8D36FA"/>
    <w:rsid w:val="4DFE55BC"/>
    <w:rsid w:val="4E502670"/>
    <w:rsid w:val="4EBE7F53"/>
    <w:rsid w:val="4EF948CE"/>
    <w:rsid w:val="4F4F6270"/>
    <w:rsid w:val="5032793E"/>
    <w:rsid w:val="50984B00"/>
    <w:rsid w:val="51B12CCE"/>
    <w:rsid w:val="52203659"/>
    <w:rsid w:val="52BF43FF"/>
    <w:rsid w:val="52E25C0C"/>
    <w:rsid w:val="53141168"/>
    <w:rsid w:val="537141AC"/>
    <w:rsid w:val="5400361D"/>
    <w:rsid w:val="543003CA"/>
    <w:rsid w:val="5543310F"/>
    <w:rsid w:val="559764AC"/>
    <w:rsid w:val="576740A3"/>
    <w:rsid w:val="58642909"/>
    <w:rsid w:val="5876378F"/>
    <w:rsid w:val="588B0E53"/>
    <w:rsid w:val="58A5479C"/>
    <w:rsid w:val="58FE13AD"/>
    <w:rsid w:val="59900E2D"/>
    <w:rsid w:val="59DE0C3A"/>
    <w:rsid w:val="5A24288B"/>
    <w:rsid w:val="5A4F62D3"/>
    <w:rsid w:val="5CAB2053"/>
    <w:rsid w:val="5CD54A13"/>
    <w:rsid w:val="5D2948CC"/>
    <w:rsid w:val="5DCF5DA5"/>
    <w:rsid w:val="5FB014FF"/>
    <w:rsid w:val="5FEA2146"/>
    <w:rsid w:val="61241643"/>
    <w:rsid w:val="623E5559"/>
    <w:rsid w:val="6345120F"/>
    <w:rsid w:val="64233543"/>
    <w:rsid w:val="64A068EF"/>
    <w:rsid w:val="650959DB"/>
    <w:rsid w:val="67037AD2"/>
    <w:rsid w:val="674137AB"/>
    <w:rsid w:val="692411A9"/>
    <w:rsid w:val="69302077"/>
    <w:rsid w:val="699B2FCF"/>
    <w:rsid w:val="6A3871A4"/>
    <w:rsid w:val="6B0A42E2"/>
    <w:rsid w:val="6B554088"/>
    <w:rsid w:val="6B571AA1"/>
    <w:rsid w:val="6C3D217E"/>
    <w:rsid w:val="6CA74E9E"/>
    <w:rsid w:val="6CE87752"/>
    <w:rsid w:val="6DC07C95"/>
    <w:rsid w:val="6FB01257"/>
    <w:rsid w:val="705E2D7D"/>
    <w:rsid w:val="70CB707C"/>
    <w:rsid w:val="70EF01FA"/>
    <w:rsid w:val="70F02013"/>
    <w:rsid w:val="71304A1A"/>
    <w:rsid w:val="7137154F"/>
    <w:rsid w:val="715942D2"/>
    <w:rsid w:val="722B6421"/>
    <w:rsid w:val="728A0505"/>
    <w:rsid w:val="735D148A"/>
    <w:rsid w:val="74C2122A"/>
    <w:rsid w:val="75E25E8E"/>
    <w:rsid w:val="76976030"/>
    <w:rsid w:val="773D5F44"/>
    <w:rsid w:val="77FD76BA"/>
    <w:rsid w:val="7A121BA2"/>
    <w:rsid w:val="7A406902"/>
    <w:rsid w:val="7A5F688F"/>
    <w:rsid w:val="7AC71ED2"/>
    <w:rsid w:val="7CA6122E"/>
    <w:rsid w:val="7D085FC9"/>
    <w:rsid w:val="7D29171C"/>
    <w:rsid w:val="7DD03397"/>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lang w:bidi="mn-Mong-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标题 2 Char"/>
    <w:link w:val="3"/>
    <w:autoRedefine/>
    <w:qFormat/>
    <w:uiPriority w:val="0"/>
    <w:rPr>
      <w:rFonts w:ascii="Arial" w:hAnsi="Arial" w:eastAsia="黑体"/>
      <w:b/>
      <w:sz w:val="32"/>
    </w:rPr>
  </w:style>
  <w:style w:type="character" w:customStyle="1" w:styleId="13">
    <w:name w:val="标题 1 Char"/>
    <w:link w:val="2"/>
    <w:autoRedefine/>
    <w:qFormat/>
    <w:uiPriority w:val="0"/>
    <w:rPr>
      <w:rFonts w:eastAsia="方正小标宋简体"/>
      <w:kern w:val="44"/>
      <w:sz w:val="44"/>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377</Words>
  <Characters>399</Characters>
  <Lines>2</Lines>
  <Paragraphs>1</Paragraphs>
  <TotalTime>7</TotalTime>
  <ScaleCrop>false</ScaleCrop>
  <LinksUpToDate>false</LinksUpToDate>
  <CharactersWithSpaces>431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2024-03-11T01:15:00Z</cp:lastPrinted>
  <dcterms:modified xsi:type="dcterms:W3CDTF">2024-03-11T02:49:08Z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C9C7652915A6448B9F4FAD3883BAC9A2</vt:lpwstr>
  </property>
</Properties>
</file>