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机关支部第三次学习信息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为深入学习贯彻习近平新时代中国特色社会主义思想，持续推动主题教育走深走实，</w:t>
      </w:r>
      <w:r>
        <w:rPr>
          <w:rFonts w:hint="default" w:ascii="Times New Roman" w:hAnsi="Times New Roman" w:eastAsia="方正仿宋简体" w:cs="Times New Roman"/>
          <w:sz w:val="32"/>
          <w:szCs w:val="32"/>
          <w:lang w:val="en-US" w:eastAsia="zh-CN"/>
        </w:rPr>
        <w:t>1</w:t>
      </w:r>
      <w:r>
        <w:rPr>
          <w:rFonts w:hint="eastAsia" w:ascii="方正仿宋简体" w:hAnsi="方正仿宋简体" w:eastAsia="方正仿宋简体" w:cs="方正仿宋简体"/>
          <w:sz w:val="32"/>
          <w:szCs w:val="32"/>
          <w:lang w:val="en-US" w:eastAsia="zh-CN"/>
        </w:rPr>
        <w:t>月</w:t>
      </w:r>
      <w:r>
        <w:rPr>
          <w:rFonts w:hint="eastAsia" w:ascii="Times New Roman" w:hAnsi="Times New Roman" w:eastAsia="方正仿宋简体" w:cs="Times New Roman"/>
          <w:sz w:val="32"/>
          <w:szCs w:val="32"/>
          <w:lang w:val="en-US" w:eastAsia="zh-CN"/>
        </w:rPr>
        <w:t>15</w:t>
      </w:r>
      <w:r>
        <w:rPr>
          <w:rFonts w:hint="eastAsia" w:ascii="方正仿宋简体" w:hAnsi="方正仿宋简体" w:eastAsia="方正仿宋简体" w:cs="方正仿宋简体"/>
          <w:sz w:val="32"/>
          <w:szCs w:val="32"/>
          <w:lang w:val="en-US" w:eastAsia="zh-CN"/>
        </w:rPr>
        <w:t>日，机关支部组织学习传达了以下几个方面精神：</w:t>
      </w:r>
      <w:r>
        <w:rPr>
          <w:rFonts w:hint="eastAsia" w:ascii="Times New Roman" w:hAnsi="Times New Roman" w:eastAsia="方正仿宋简体" w:cs="Times New Roman"/>
          <w:sz w:val="32"/>
          <w:szCs w:val="32"/>
          <w:lang w:val="en-US" w:eastAsia="zh-CN"/>
        </w:rPr>
        <w:t>1</w:t>
      </w:r>
      <w:r>
        <w:rPr>
          <w:rFonts w:hint="eastAsia" w:ascii="方正仿宋简体" w:hAnsi="方正仿宋简体" w:eastAsia="方正仿宋简体" w:cs="方正仿宋简体"/>
          <w:sz w:val="32"/>
          <w:szCs w:val="32"/>
          <w:lang w:val="en-US" w:eastAsia="zh-CN"/>
        </w:rPr>
        <w:t>、党章第</w:t>
      </w:r>
      <w:r>
        <w:rPr>
          <w:rFonts w:hint="eastAsia" w:ascii="Times New Roman" w:hAnsi="Times New Roman" w:eastAsia="方正仿宋简体" w:cs="Times New Roman"/>
          <w:sz w:val="32"/>
          <w:szCs w:val="32"/>
          <w:lang w:val="en-US" w:eastAsia="zh-CN"/>
        </w:rPr>
        <w:t>9-11</w:t>
      </w:r>
      <w:r>
        <w:rPr>
          <w:rFonts w:hint="eastAsia" w:ascii="方正仿宋简体" w:hAnsi="方正仿宋简体" w:eastAsia="方正仿宋简体" w:cs="方正仿宋简体"/>
          <w:sz w:val="32"/>
          <w:szCs w:val="32"/>
          <w:lang w:val="en-US" w:eastAsia="zh-CN"/>
        </w:rPr>
        <w:t xml:space="preserve">部分; </w:t>
      </w:r>
      <w:r>
        <w:rPr>
          <w:rFonts w:hint="eastAsia" w:ascii="Times New Roman" w:hAnsi="Times New Roman" w:eastAsia="方正仿宋简体" w:cs="Times New Roman"/>
          <w:sz w:val="32"/>
          <w:szCs w:val="32"/>
          <w:lang w:val="en-US" w:eastAsia="zh-CN"/>
        </w:rPr>
        <w:t>2</w:t>
      </w:r>
      <w:r>
        <w:rPr>
          <w:rFonts w:hint="eastAsia" w:ascii="方正仿宋简体" w:hAnsi="方正仿宋简体" w:eastAsia="方正仿宋简体" w:cs="方正仿宋简体"/>
          <w:sz w:val="32"/>
          <w:szCs w:val="32"/>
          <w:lang w:val="en-US" w:eastAsia="zh-CN"/>
        </w:rPr>
        <w:t>、习近平在二十届中央纪委三次全会上发表重要讲话强调 深入推进党的自我革命 坚决打赢反腐败斗争攻坚战持久战;</w:t>
      </w:r>
      <w:r>
        <w:rPr>
          <w:rFonts w:hint="eastAsia" w:ascii="Times New Roman" w:hAnsi="Times New Roman" w:eastAsia="方正仿宋简体" w:cs="Times New Roman"/>
          <w:sz w:val="32"/>
          <w:szCs w:val="32"/>
          <w:lang w:val="en-US" w:eastAsia="zh-CN"/>
        </w:rPr>
        <w:t>3</w:t>
      </w:r>
      <w:r>
        <w:rPr>
          <w:rFonts w:hint="eastAsia" w:ascii="方正仿宋简体" w:hAnsi="方正仿宋简体" w:eastAsia="方正仿宋简体" w:cs="方正仿宋简体"/>
          <w:sz w:val="32"/>
          <w:szCs w:val="32"/>
          <w:lang w:val="en-US" w:eastAsia="zh-CN"/>
        </w:rPr>
        <w:t>、中办国办印发《关于做好</w:t>
      </w:r>
      <w:r>
        <w:rPr>
          <w:rFonts w:hint="eastAsia" w:ascii="Times New Roman" w:hAnsi="Times New Roman" w:eastAsia="方正仿宋简体" w:cs="Times New Roman"/>
          <w:sz w:val="32"/>
          <w:szCs w:val="32"/>
          <w:lang w:val="en-US" w:eastAsia="zh-CN"/>
        </w:rPr>
        <w:t>2024</w:t>
      </w:r>
      <w:r>
        <w:rPr>
          <w:rFonts w:hint="eastAsia" w:ascii="方正仿宋简体" w:hAnsi="方正仿宋简体" w:eastAsia="方正仿宋简体" w:cs="方正仿宋简体"/>
          <w:sz w:val="32"/>
          <w:szCs w:val="32"/>
          <w:lang w:val="en-US" w:eastAsia="zh-CN"/>
        </w:rPr>
        <w:t>年元旦春节期间有关工作的通知》;</w:t>
      </w:r>
      <w:r>
        <w:rPr>
          <w:rFonts w:hint="eastAsia" w:ascii="Times New Roman" w:hAnsi="Times New Roman" w:eastAsia="方正仿宋简体" w:cs="Times New Roman"/>
          <w:sz w:val="32"/>
          <w:szCs w:val="32"/>
          <w:lang w:val="en-US" w:eastAsia="zh-CN"/>
        </w:rPr>
        <w:t>4</w:t>
      </w:r>
      <w:r>
        <w:rPr>
          <w:rFonts w:hint="eastAsia" w:ascii="方正仿宋简体" w:hAnsi="方正仿宋简体" w:eastAsia="方正仿宋简体" w:cs="方正仿宋简体"/>
          <w:sz w:val="32"/>
          <w:szCs w:val="32"/>
          <w:lang w:val="en-US" w:eastAsia="zh-CN"/>
        </w:rPr>
        <w:t>、关于做好</w:t>
      </w:r>
      <w:r>
        <w:rPr>
          <w:rFonts w:hint="eastAsia" w:ascii="Times New Roman" w:hAnsi="Times New Roman" w:eastAsia="方正仿宋简体" w:cs="Times New Roman"/>
          <w:sz w:val="32"/>
          <w:szCs w:val="32"/>
          <w:lang w:val="en-US" w:eastAsia="zh-CN"/>
        </w:rPr>
        <w:t>2024</w:t>
      </w:r>
      <w:r>
        <w:rPr>
          <w:rFonts w:hint="eastAsia" w:ascii="方正仿宋简体" w:hAnsi="方正仿宋简体" w:eastAsia="方正仿宋简体" w:cs="方正仿宋简体"/>
          <w:sz w:val="32"/>
          <w:szCs w:val="32"/>
          <w:lang w:val="en-US" w:eastAsia="zh-CN"/>
        </w:rPr>
        <w:t>年元旦春节期间正风肃纪工作的通知;</w:t>
      </w:r>
      <w:r>
        <w:rPr>
          <w:rFonts w:hint="eastAsia" w:ascii="Times New Roman" w:hAnsi="Times New Roman" w:eastAsia="方正仿宋简体" w:cs="Times New Roman"/>
          <w:sz w:val="32"/>
          <w:szCs w:val="32"/>
          <w:lang w:val="en-US" w:eastAsia="zh-CN"/>
        </w:rPr>
        <w:t>5</w:t>
      </w:r>
      <w:r>
        <w:rPr>
          <w:rFonts w:hint="eastAsia" w:ascii="方正仿宋简体" w:hAnsi="方正仿宋简体" w:eastAsia="方正仿宋简体" w:cs="方正仿宋简体"/>
          <w:sz w:val="32"/>
          <w:szCs w:val="32"/>
          <w:lang w:val="en-US" w:eastAsia="zh-CN"/>
        </w:rPr>
        <w:t>、电视专题片《持续发力 纵深推进》第一集《解决独有难题》。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会议指出，习近平总书记在二十届中央纪委三次全会上的重要讲话从统筹中华民族伟大复兴战略全局和世界百年未有之大变局的高度深刻总结新时代全面从严治党丰富实践和重要理论成果，深刻阐述党的自我革命的重要思想，对持续发力纵深推进反腐败斗争作出战略部署，为新时代新征程深入推进全面从严治党、党风廉政建设和反腐败斗争提供了根本遵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会议指出，在新时代十年全面从严治党的实践和理论探索中，我们不断深化对党的自我革命的认识，积累了丰富实践经验，形成了一系列重要理论成果，系统回答了我们党为什么要自我革命、为什么能自我革命、怎样推进自我革命等重大问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会议强调，作为街道机关干部，我们要围绕工作大局，不断严明政治纪律和政治规矩，严肃党内政治生活，立足“为党管档、为国守史、为民服务”神圣职责，弘扬“蒙古马精神”，以人民为中心，架起为民服务的桥梁。</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drawing>
          <wp:anchor distT="0" distB="0" distL="114300" distR="114300" simplePos="0" relativeHeight="251660288" behindDoc="0" locked="0" layoutInCell="1" allowOverlap="1">
            <wp:simplePos x="0" y="0"/>
            <wp:positionH relativeFrom="column">
              <wp:posOffset>-28575</wp:posOffset>
            </wp:positionH>
            <wp:positionV relativeFrom="paragraph">
              <wp:posOffset>4250690</wp:posOffset>
            </wp:positionV>
            <wp:extent cx="5264785" cy="3950335"/>
            <wp:effectExtent l="0" t="0" r="12065" b="12065"/>
            <wp:wrapTopAndBottom/>
            <wp:docPr id="2" name="图片 2" descr="30223506a9725463faa1fff1e9b90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0223506a9725463faa1fff1e9b901a"/>
                    <pic:cNvPicPr>
                      <a:picLocks noChangeAspect="1"/>
                    </pic:cNvPicPr>
                  </pic:nvPicPr>
                  <pic:blipFill>
                    <a:blip r:embed="rId4"/>
                    <a:stretch>
                      <a:fillRect/>
                    </a:stretch>
                  </pic:blipFill>
                  <pic:spPr>
                    <a:xfrm>
                      <a:off x="0" y="0"/>
                      <a:ext cx="5264785" cy="3950335"/>
                    </a:xfrm>
                    <a:prstGeom prst="rect">
                      <a:avLst/>
                    </a:prstGeom>
                  </pic:spPr>
                </pic:pic>
              </a:graphicData>
            </a:graphic>
          </wp:anchor>
        </w:drawing>
      </w:r>
      <w:r>
        <w:rPr>
          <w:rFonts w:hint="eastAsia" w:ascii="方正仿宋简体" w:hAnsi="方正仿宋简体" w:eastAsia="方正仿宋简体" w:cs="方正仿宋简体"/>
          <w:sz w:val="32"/>
          <w:szCs w:val="32"/>
          <w:lang w:val="en-US" w:eastAsia="zh-CN"/>
        </w:rPr>
        <w:drawing>
          <wp:anchor distT="0" distB="0" distL="114300" distR="114300" simplePos="0" relativeHeight="251659264" behindDoc="0" locked="0" layoutInCell="1" allowOverlap="1">
            <wp:simplePos x="0" y="0"/>
            <wp:positionH relativeFrom="column">
              <wp:posOffset>-38100</wp:posOffset>
            </wp:positionH>
            <wp:positionV relativeFrom="paragraph">
              <wp:posOffset>120650</wp:posOffset>
            </wp:positionV>
            <wp:extent cx="5264785" cy="3950335"/>
            <wp:effectExtent l="0" t="0" r="12065" b="12065"/>
            <wp:wrapTopAndBottom/>
            <wp:docPr id="1" name="图片 1" descr="5c9702814d28131ba0bc82068e97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c9702814d28131ba0bc82068e97036"/>
                    <pic:cNvPicPr>
                      <a:picLocks noChangeAspect="1"/>
                    </pic:cNvPicPr>
                  </pic:nvPicPr>
                  <pic:blipFill>
                    <a:blip r:embed="rId5"/>
                    <a:stretch>
                      <a:fillRect/>
                    </a:stretch>
                  </pic:blipFill>
                  <pic:spPr>
                    <a:xfrm>
                      <a:off x="0" y="0"/>
                      <a:ext cx="5264785" cy="3950335"/>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Zjg0NTQ2NTYzYzhlMmU2OTM1YmNiOWQ3MDAwZmUifQ=="/>
  </w:docVars>
  <w:rsids>
    <w:rsidRoot w:val="293969E6"/>
    <w:rsid w:val="293969E6"/>
    <w:rsid w:val="31E26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2024-01-16T01:36:00Z</dcterms:created>
  <dc:creator>钟玖灵</dc:creator>
  <cp:lastModifiedBy>钟玖灵</cp:lastModifiedBy>
  <dcterms:modified xsi:type="dcterms:W3CDTF">2024-01-16T02:14:44Z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3B0D93100C2B41BCBE69FE8D837F6036_11</vt:lpwstr>
  </property>
</Properties>
</file>