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8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党组织基本情况</w:t>
      </w:r>
    </w:p>
    <w:p>
      <w:pPr>
        <w:ind w:firstLine="4500" w:firstLineChars="1500"/>
        <w:rPr>
          <w:rFonts w:hint="eastAsia"/>
          <w:sz w:val="30"/>
          <w:szCs w:val="30"/>
        </w:rPr>
      </w:pPr>
    </w:p>
    <w:p>
      <w:pPr>
        <w:ind w:firstLine="4500" w:firstLineChars="15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中共通辽经济技术开发区三义堂村支部委员会党组织现有支委</w:t>
      </w:r>
      <w:r>
        <w:rPr>
          <w:rFonts w:hint="eastAsia"/>
          <w:sz w:val="30"/>
          <w:szCs w:val="30"/>
          <w:lang w:eastAsia="zh-CN"/>
        </w:rPr>
        <w:t>四</w:t>
      </w:r>
      <w:r>
        <w:rPr>
          <w:rFonts w:hint="eastAsia"/>
          <w:sz w:val="30"/>
          <w:szCs w:val="30"/>
        </w:rPr>
        <w:t>人，党员3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名，支部委员分委员会分工情况。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卢晨亮党支部书记组织三义堂村全面工作。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朱宝昌党支部委员协助支部书记工作，村报账员。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李学峰党支部委员协助书记工作，主抓党建、纪检、组织、共青团工作。</w:t>
      </w:r>
    </w:p>
    <w:p>
      <w:pPr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李</w:t>
      </w:r>
      <w:r>
        <w:rPr>
          <w:rFonts w:hint="eastAsia"/>
          <w:sz w:val="30"/>
          <w:szCs w:val="30"/>
          <w:lang w:eastAsia="zh-CN"/>
        </w:rPr>
        <w:t>志军</w:t>
      </w:r>
      <w:r>
        <w:rPr>
          <w:rFonts w:hint="eastAsia"/>
          <w:sz w:val="30"/>
          <w:szCs w:val="30"/>
        </w:rPr>
        <w:t>党支部委员协助支部书记工作宣传工作，负责妇联、社保工作。</w:t>
      </w: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600" w:firstLineChars="200"/>
        <w:rPr>
          <w:rFonts w:hint="eastAsia"/>
          <w:sz w:val="30"/>
          <w:szCs w:val="30"/>
        </w:rPr>
      </w:pPr>
    </w:p>
    <w:p>
      <w:pPr>
        <w:ind w:firstLine="3600" w:firstLineChars="12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14B92A20"/>
    <w:rsid w:val="0D044085"/>
    <w:rsid w:val="14B92A20"/>
    <w:rsid w:val="3D9D7A2A"/>
    <w:rsid w:val="56B11A9D"/>
    <w:rsid w:val="6F523040"/>
    <w:rsid w:val="74171B77"/>
    <w:rsid w:val="744B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169</Characters>
  <Lines>0</Lines>
  <Paragraphs>0</Paragraphs>
  <TotalTime>1</TotalTime>
  <ScaleCrop>false</ScaleCrop>
  <LinksUpToDate>false</LinksUpToDate>
  <CharactersWithSpaces>169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2022-04-28T01:09:00Z</dcterms:created>
  <dc:creator>Administrator</dc:creator>
  <cp:lastModifiedBy>Administrator</cp:lastModifiedBy>
  <cp:lastPrinted>2022-04-28T01:18:00Z</cp:lastPrinted>
  <dcterms:modified xsi:type="dcterms:W3CDTF">2024-03-25T08:08:36Z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DC37D14987AE458F9658F168EE062BA3_13</vt:lpwstr>
  </property>
</Properties>
</file>