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“三八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妇女节慰问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t>三八妇女节，也称为国际妇女节，是每年的3月8日，旨在庆祝女性在经济、政治和社会领域所取得的成就，同时也是呼吁性别平等和妇女权益的日子。在这一天，许多国家和地区都会举行各种形式的庆祝活动和慰问活动，以表达对女性的尊重和祝福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t>3月8日老区社区和包联单位一起组织向辖区老党员王凤霞同志表示慰问。在这个特殊的日子里，我们不仅要庆祝女性的节日，更要关注和支持女性在家庭、社会中的重要角色，实现自我价值，享受幸福美满的生活。</w:t>
      </w:r>
    </w:p>
    <w:p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  <w:t>通过这些活动，不仅能够提升女性的社会地位，增强女性自信，还能促进社会各界对性别平等问题的关注和支持。</w:t>
      </w:r>
    </w:p>
    <w:p>
      <w:pPr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drawing>
          <wp:inline distT="0" distB="0" distL="114300" distR="114300">
            <wp:extent cx="5828665" cy="2691765"/>
            <wp:effectExtent l="0" t="0" r="8255" b="5715"/>
            <wp:docPr id="1" name="图片 1" descr="16bdbe37f90af50cad556e78c16b0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bdbe37f90af50cad556e78c16b0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665" cy="269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WEwZTk3MzgyZGRmZjI2YzJhMjAzZmU3YjY4MzMifQ=="/>
  </w:docVars>
  <w:rsids>
    <w:rsidRoot w:val="00000000"/>
    <w:rsid w:val="3A79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2024-03-25T02:48:20Z</dcterms:created>
  <dc:creator>Administrator</dc:creator>
  <cp:lastModifiedBy>通辽第五中学 戴红艳</cp:lastModifiedBy>
  <dcterms:modified xsi:type="dcterms:W3CDTF">2024-03-25T02:50:00Z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B54480162CE5404FB3F29FD8946378D5_12</vt:lpwstr>
  </property>
</Properties>
</file>