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534" w:firstLineChars="800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092" w:firstLineChars="700"/>
        <w:jc w:val="both"/>
        <w:textAlignment w:val="auto"/>
        <w:rPr>
          <w:rFonts w:hint="eastAsia" w:ascii="宋体" w:hAnsi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简    报</w:t>
      </w: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362585</wp:posOffset>
                </wp:positionV>
                <wp:extent cx="5203825" cy="17145"/>
                <wp:effectExtent l="0" t="4445" r="15875" b="698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247775" y="1673225"/>
                          <a:ext cx="520382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.25pt;margin-top:28.55pt;height:1.35pt;width:409.75pt;z-index:251659264;mso-width-relative:page;mso-height-relative:page;" filled="f" stroked="t" coordsize="21600,21600" o:gfxdata="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HoyJ71gAAAAgBAAAPAAAAAAAAAAEAIAAAACIAAABkcnMvZG93bnJldi54bWxQ&#10;SwECFAAUAAAACACHTuJAUtFEnfkBAADLAwAADgAAAAAAAAABACAAAAAlAQAAZHJzL2Uyb0RvYy54&#10;bWxQSwUGAAAAAAYABgBZAQAAk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32"/>
          <w:lang w:eastAsia="zh-CN"/>
        </w:rPr>
        <w:t>益民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社区党支部 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              </w:t>
      </w:r>
      <w:r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小标宋简体" w:cs="Times New Roman"/>
          <w:sz w:val="32"/>
          <w:szCs w:val="32"/>
          <w:lang w:val="en-US" w:eastAsia="zh-CN"/>
        </w:rPr>
        <w:t>4</w:t>
      </w:r>
      <w:r>
        <w:rPr>
          <w:rFonts w:hint="eastAsia" w:ascii="宋体" w:hAnsi="宋体" w:cs="宋体"/>
          <w:sz w:val="32"/>
          <w:szCs w:val="32"/>
          <w:lang w:val="en-US" w:eastAsia="zh-CN"/>
        </w:rPr>
        <w:t>年2月5日</w:t>
      </w:r>
    </w:p>
    <w:p>
      <w:p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14"/>
          <w:sz w:val="19"/>
          <w:szCs w:val="19"/>
          <w:shd w:val="clear" w:fill="FFFFFF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        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走访慰问送真情、殷殷关怀暖人心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spacing w:val="7"/>
          <w:sz w:val="20"/>
          <w:szCs w:val="20"/>
          <w:shd w:val="clear" w:fill="FFFFFF"/>
        </w:rPr>
        <w:t xml:space="preserve"> 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 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新春佳节到来之际，为切实把党和政府的关心关怀带到困难群众身边，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益民社区联合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通辽市生态环境局经济技术开发区分局开展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走访慰问活动，切实把党和政府的关怀送到辖区特殊群体的心坎上，让特殊家庭在寒冬里感受到温暖和关爱。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工作人员来到冷冻厂小区低保户薛迎杰老人家中，给他们送来了米面油等慰问品，开发区生态环境分局副局长王磊与工作人员一同走进他们家中，积极宣传党和政府的有关惠民政策，详细了解他们的身体情况与困难需求，认真倾听群众声音，送来党和政府的暖心新春祝福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一行人又到技校家属楼小区低保户常艳梅老人家中，送去祝福和慰问品。全面深入地询问了低保户家庭住房、医疗保障等情况，关心他们的身体状况及生产生活中存在的困难问题等，并认真作好记录，鼓励困难群众要坚定信心，在党的帮助和自身努力下渡过难关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通过此次走访，了解了困难群众急难愁盼问题，拉近了党和政府与困难群众之间的距离，确保困难群众度过和谐祥和的新春佳节。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770" cy="3511550"/>
            <wp:effectExtent l="0" t="0" r="1270" b="8890"/>
            <wp:docPr id="1" name="图片 1" descr="微信图片_2024030109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01093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2" name="图片 2" descr="微信图片_2024020516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051625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2400" cy="3749040"/>
            <wp:effectExtent l="0" t="0" r="10160" b="0"/>
            <wp:docPr id="3" name="图片 3" descr="微信图片_2024020516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051625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770" cy="3644900"/>
            <wp:effectExtent l="0" t="0" r="1270" b="12700"/>
            <wp:docPr id="5" name="图片 5" descr="微信图片_2024030109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10930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yODQ2MmE0NzcwMzFmYzU2ZjczM2MxMzFmOGVmNTIifQ=="/>
  </w:docVars>
  <w:rsids>
    <w:rsidRoot w:val="00000000"/>
    <w:rsid w:val="002B4E7C"/>
    <w:rsid w:val="03F26FF5"/>
    <w:rsid w:val="04695024"/>
    <w:rsid w:val="05F267AD"/>
    <w:rsid w:val="06FD01F6"/>
    <w:rsid w:val="093658CB"/>
    <w:rsid w:val="0ADB595B"/>
    <w:rsid w:val="0B387692"/>
    <w:rsid w:val="10EA1247"/>
    <w:rsid w:val="18C1311D"/>
    <w:rsid w:val="1CE65DC9"/>
    <w:rsid w:val="1E206F43"/>
    <w:rsid w:val="23216D4F"/>
    <w:rsid w:val="2B4E7F73"/>
    <w:rsid w:val="2C0E2AD1"/>
    <w:rsid w:val="2F740E9D"/>
    <w:rsid w:val="31C1508A"/>
    <w:rsid w:val="31E9729E"/>
    <w:rsid w:val="35005716"/>
    <w:rsid w:val="377440D1"/>
    <w:rsid w:val="3C9471AD"/>
    <w:rsid w:val="3C9E39FD"/>
    <w:rsid w:val="3D5B503F"/>
    <w:rsid w:val="3ECC3C3C"/>
    <w:rsid w:val="420A5C32"/>
    <w:rsid w:val="42B33C8A"/>
    <w:rsid w:val="43BF32FB"/>
    <w:rsid w:val="45B85C7A"/>
    <w:rsid w:val="46211DED"/>
    <w:rsid w:val="4A9F5942"/>
    <w:rsid w:val="4AA246B9"/>
    <w:rsid w:val="522F7669"/>
    <w:rsid w:val="5CE67982"/>
    <w:rsid w:val="61B617DD"/>
    <w:rsid w:val="61B64B12"/>
    <w:rsid w:val="61DB1DA7"/>
    <w:rsid w:val="647C51DC"/>
    <w:rsid w:val="68316BFE"/>
    <w:rsid w:val="6B0F3257"/>
    <w:rsid w:val="6BB21FA2"/>
    <w:rsid w:val="6E824561"/>
    <w:rsid w:val="740F4EB9"/>
    <w:rsid w:val="76305373"/>
    <w:rsid w:val="7974455D"/>
    <w:rsid w:val="79E80962"/>
    <w:rsid w:val="7DA1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2022-07-25T01:04:00Z</dcterms:created>
  <dc:creator>Administrator</dc:creator>
  <cp:lastModifiedBy>ws</cp:lastModifiedBy>
  <cp:lastPrinted>2024-03-21T01:40:23Z</cp:lastPrinted>
  <dcterms:modified xsi:type="dcterms:W3CDTF">2024-03-21T01:40:27Z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B7FA7164C28844A5B1E087A6BF77486F</vt:lpwstr>
  </property>
</Properties>
</file>