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  <w:t>泰安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  <w:t>家园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  <w:t>社区党支部组织机构人员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  <w:t>及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  <w:t>分工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2"/>
          <w:sz w:val="44"/>
          <w:szCs w:val="44"/>
          <w:lang w:val="en-US" w:eastAsia="zh-CN" w:bidi="ar-SA"/>
        </w:rPr>
        <w:t>情况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党支部书记：   毕颜梅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党支部副书记： 马  丽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  员：       刘天莹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委  员：       周广燕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43AA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2024-03-25T02:49:30Z</dcterms:created>
  <dc:creator>Administrator</dc:creator>
  <cp:lastModifiedBy>Administrator</cp:lastModifiedBy>
  <dcterms:modified xsi:type="dcterms:W3CDTF">2024-03-25T02:50:33Z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8ADDB31EC912498485FCD264B8CC60F8_12</vt:lpwstr>
  </property>
</Properties>
</file>