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C00000"/>
          <w:sz w:val="72"/>
          <w:szCs w:val="72"/>
          <w:u w:val="none"/>
          <w:lang w:val="en-US" w:eastAsia="zh-CN"/>
        </w:rPr>
      </w:pPr>
      <w:r>
        <w:rPr>
          <w:rFonts w:hint="eastAsia" w:ascii="方正小标宋简体" w:hAnsi="方正小标宋简体" w:eastAsia="方正小标宋简体" w:cs="方正小标宋简体"/>
          <w:color w:val="C00000"/>
          <w:sz w:val="72"/>
          <w:szCs w:val="72"/>
          <w:u w:val="none"/>
          <w:lang w:val="en-US" w:eastAsia="zh-CN"/>
        </w:rPr>
        <w:t>杜家二村工作简报</w:t>
      </w:r>
      <w:bookmarkStart w:id="0" w:name="_GoBack"/>
      <w:bookmarkEnd w:id="0"/>
    </w:p>
    <w:p>
      <w:pPr>
        <w:rPr>
          <w:rFonts w:hint="eastAsia" w:ascii="方正小标宋简体" w:hAnsi="方正小标宋简体" w:eastAsia="方正小标宋简体" w:cs="方正小标宋简体"/>
          <w:b/>
          <w:bCs/>
          <w:color w:val="C00000"/>
          <w:sz w:val="32"/>
          <w:szCs w:val="32"/>
          <w:u w:val="single"/>
          <w:lang w:val="en-US" w:eastAsia="zh-CN"/>
        </w:rPr>
      </w:pPr>
      <w:r>
        <w:rPr>
          <w:rFonts w:hint="eastAsia" w:ascii="方正小标宋简体" w:hAnsi="方正小标宋简体" w:eastAsia="方正小标宋简体" w:cs="方正小标宋简体"/>
          <w:b/>
          <w:bCs/>
          <w:color w:val="C00000"/>
          <w:sz w:val="32"/>
          <w:szCs w:val="32"/>
          <w:u w:val="single"/>
          <w:lang w:val="en-US" w:eastAsia="zh-CN"/>
        </w:rPr>
        <w:t xml:space="preserve">                                                    </w:t>
      </w:r>
    </w:p>
    <w:p>
      <w:pPr>
        <w:jc w:val="center"/>
        <w:rPr>
          <w:rFonts w:hint="eastAsia" w:ascii="仿宋" w:hAnsi="仿宋" w:eastAsia="仿宋" w:cs="仿宋"/>
          <w:sz w:val="32"/>
          <w:szCs w:val="32"/>
        </w:rPr>
      </w:pPr>
      <w:r>
        <w:rPr>
          <w:rFonts w:hint="eastAsia" w:ascii="宋体" w:hAnsi="宋体" w:eastAsia="宋体" w:cs="宋体"/>
          <w:sz w:val="44"/>
          <w:szCs w:val="44"/>
        </w:rPr>
        <w:t>开展“感党恩、听党话、跟党走深刻理解“六句话”的事实和道理”集中学习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为切实在第二批主题教育中融入开展好“感党恩、听党话、跟党走”群众教育实践活动，</w:t>
      </w:r>
      <w:r>
        <w:rPr>
          <w:rFonts w:hint="eastAsia" w:ascii="仿宋" w:hAnsi="仿宋" w:eastAsia="仿宋" w:cs="仿宋"/>
          <w:sz w:val="32"/>
          <w:szCs w:val="32"/>
          <w:lang w:val="en-US" w:eastAsia="zh-CN"/>
        </w:rPr>
        <w:t>1月4日，杜家二村党支部组织全体党员开展</w:t>
      </w:r>
      <w:r>
        <w:rPr>
          <w:rFonts w:hint="eastAsia" w:ascii="仿宋" w:hAnsi="仿宋" w:eastAsia="仿宋" w:cs="仿宋"/>
          <w:sz w:val="32"/>
          <w:szCs w:val="32"/>
        </w:rPr>
        <w:t>“感党恩、听党话、跟党走，深刻理解‘六句话’的事实和道理”</w:t>
      </w:r>
      <w:r>
        <w:rPr>
          <w:rFonts w:hint="eastAsia" w:ascii="仿宋" w:hAnsi="仿宋" w:eastAsia="仿宋" w:cs="仿宋"/>
          <w:sz w:val="32"/>
          <w:szCs w:val="32"/>
          <w:lang w:val="en-US" w:eastAsia="zh-CN"/>
        </w:rPr>
        <w:t>集中学习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会上谭书记</w:t>
      </w:r>
      <w:r>
        <w:rPr>
          <w:rFonts w:hint="eastAsia" w:ascii="仿宋" w:hAnsi="仿宋" w:eastAsia="仿宋" w:cs="仿宋"/>
          <w:sz w:val="32"/>
          <w:szCs w:val="32"/>
        </w:rPr>
        <w:t>聚焦“六句话”的事实和道理，从</w:t>
      </w:r>
      <w:r>
        <w:rPr>
          <w:rFonts w:hint="eastAsia" w:ascii="仿宋" w:hAnsi="仿宋" w:eastAsia="仿宋" w:cs="仿宋"/>
          <w:sz w:val="32"/>
          <w:szCs w:val="32"/>
          <w:lang w:val="en-US" w:eastAsia="zh-CN"/>
        </w:rPr>
        <w:t>二</w:t>
      </w:r>
      <w:r>
        <w:rPr>
          <w:rFonts w:hint="eastAsia" w:ascii="仿宋" w:hAnsi="仿宋" w:eastAsia="仿宋" w:cs="仿宋"/>
          <w:sz w:val="32"/>
          <w:szCs w:val="32"/>
        </w:rPr>
        <w:t>个方面进行了讲授。一是结合自身的学习体会，用通俗易懂的语言细致阐述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六句话所蕴含的丰富内涵。教育干部群众要“感党恩、听党话、跟党走。”二是从多元一体、历史脉络、政治要求等三个方面，教育党员干部和群众就增强“五个认同”，树立“四个与共”，切实铸牢中华民族共同体意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通过此次</w:t>
      </w:r>
      <w:r>
        <w:rPr>
          <w:rFonts w:hint="eastAsia" w:ascii="仿宋" w:hAnsi="仿宋" w:eastAsia="仿宋" w:cs="仿宋"/>
          <w:sz w:val="32"/>
          <w:szCs w:val="32"/>
          <w:lang w:val="en-US" w:eastAsia="zh-CN"/>
        </w:rPr>
        <w:t>宣讲</w:t>
      </w:r>
      <w:r>
        <w:rPr>
          <w:rFonts w:hint="eastAsia" w:ascii="仿宋" w:hAnsi="仿宋" w:eastAsia="仿宋" w:cs="仿宋"/>
          <w:sz w:val="32"/>
          <w:szCs w:val="32"/>
        </w:rPr>
        <w:t>，</w:t>
      </w:r>
      <w:r>
        <w:rPr>
          <w:rFonts w:hint="eastAsia" w:ascii="仿宋" w:hAnsi="仿宋" w:eastAsia="仿宋" w:cs="仿宋"/>
          <w:sz w:val="32"/>
          <w:szCs w:val="32"/>
          <w:lang w:val="en-US" w:eastAsia="zh-CN"/>
        </w:rPr>
        <w:t>党员</w:t>
      </w:r>
      <w:r>
        <w:rPr>
          <w:rFonts w:hint="eastAsia" w:ascii="仿宋" w:hAnsi="仿宋" w:eastAsia="仿宋" w:cs="仿宋"/>
          <w:sz w:val="32"/>
          <w:szCs w:val="32"/>
        </w:rPr>
        <w:t>干部对“六句话”的事实和道理有了深刻的认识，他们表示，要坚定不移地“感党恩、听党话、跟党走”，以高度的责任感主动担当抓好工作落实，为全方位建设“模范自治区”，完成好习近平总书记交给内蒙古的“五大任务”贡献力量。</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3950335"/>
            <wp:effectExtent l="0" t="0" r="10160" b="12065"/>
            <wp:docPr id="1" name="图片 1" descr="图片2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 副本"/>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rPr>
          <w:rFonts w:hint="eastAsia" w:ascii="仿宋" w:hAnsi="仿宋" w:eastAsia="仿宋" w:cs="仿宋"/>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GQ3Njc0MTJjYjgyNGJiZTRjNGJmNjk1YTAxNTIifQ=="/>
    <w:docVar w:name="KSO_WPS_MARK_KEY" w:val="ceee17cc-c560-4fb4-826d-8c3bc67305e5"/>
  </w:docVars>
  <w:rsids>
    <w:rsidRoot w:val="00000000"/>
    <w:rsid w:val="17CE0E41"/>
    <w:rsid w:val="1A4A1BD2"/>
    <w:rsid w:val="1DB10E44"/>
    <w:rsid w:val="1E6E7EF3"/>
    <w:rsid w:val="2E7F197C"/>
    <w:rsid w:val="4A3514BC"/>
    <w:rsid w:val="4C296D18"/>
    <w:rsid w:val="513B29D1"/>
    <w:rsid w:val="56A64FD4"/>
    <w:rsid w:val="5C4017A1"/>
    <w:rsid w:val="5FA171DD"/>
    <w:rsid w:val="65F62279"/>
    <w:rsid w:val="71783771"/>
    <w:rsid w:val="755C1784"/>
    <w:rsid w:val="798E259E"/>
    <w:rsid w:val="7B624324"/>
    <w:rsid w:val="7DCD66E8"/>
    <w:rsid w:val="7E45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2023-02-16T03:05:00Z</dcterms:created>
  <dc:creator>Administrator</dc:creator>
  <cp:lastModifiedBy>ゞ灬MM-- 素心自芳潔^</cp:lastModifiedBy>
  <dcterms:modified xsi:type="dcterms:W3CDTF">2024-01-04T03:30:40Z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6665C88EF4524A57B3A33E75F0DCEF20_13</vt:lpwstr>
  </property>
</Properties>
</file>